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72CB" w14:textId="77777777" w:rsidR="00C9345B" w:rsidRDefault="00C9345B" w:rsidP="00C9345B">
      <w:pPr>
        <w:spacing w:line="480" w:lineRule="auto"/>
        <w:jc w:val="center"/>
        <w:rPr>
          <w:rFonts w:ascii="Times New Roman" w:hAnsi="Times New Roman"/>
        </w:rPr>
      </w:pPr>
    </w:p>
    <w:p w14:paraId="0964C29C" w14:textId="77777777" w:rsidR="0041174B" w:rsidRDefault="0041174B" w:rsidP="0041174B">
      <w:pPr>
        <w:spacing w:line="480" w:lineRule="auto"/>
        <w:rPr>
          <w:rFonts w:ascii="Times New Roman" w:hAnsi="Times New Roman"/>
        </w:rPr>
      </w:pPr>
    </w:p>
    <w:p w14:paraId="2B5739E7" w14:textId="6D43E85A" w:rsidR="0035053D" w:rsidRPr="00485685" w:rsidRDefault="00485685" w:rsidP="00485685">
      <w:pPr>
        <w:spacing w:line="480" w:lineRule="auto"/>
        <w:jc w:val="center"/>
        <w:rPr>
          <w:rFonts w:ascii="Times New Roman" w:hAnsi="Times New Roman"/>
        </w:rPr>
      </w:pPr>
      <w:r w:rsidRPr="00485685">
        <w:rPr>
          <w:rFonts w:ascii="Times New Roman" w:hAnsi="Times New Roman"/>
        </w:rPr>
        <w:t>Treatment Plan and Progress Monitoring</w:t>
      </w:r>
    </w:p>
    <w:p w14:paraId="695B72D3" w14:textId="08B86AE3" w:rsidR="00C9345B" w:rsidRPr="006453E6" w:rsidRDefault="00B10D41" w:rsidP="00C9345B">
      <w:pPr>
        <w:spacing w:line="480" w:lineRule="auto"/>
        <w:jc w:val="center"/>
        <w:rPr>
          <w:rFonts w:ascii="Times New Roman" w:hAnsi="Times New Roman"/>
        </w:rPr>
      </w:pPr>
      <w:r w:rsidRPr="006453E6">
        <w:rPr>
          <w:rFonts w:ascii="Times New Roman" w:hAnsi="Times New Roman"/>
        </w:rPr>
        <w:t>Rebekah Lee</w:t>
      </w:r>
    </w:p>
    <w:p w14:paraId="131F06DA" w14:textId="77777777" w:rsidR="00B10D41" w:rsidRPr="006453E6" w:rsidRDefault="00B10D41" w:rsidP="00B10D41">
      <w:pPr>
        <w:spacing w:line="480" w:lineRule="auto"/>
        <w:jc w:val="center"/>
        <w:rPr>
          <w:rFonts w:ascii="Times New Roman" w:hAnsi="Times New Roman"/>
        </w:rPr>
      </w:pPr>
      <w:r w:rsidRPr="006453E6">
        <w:rPr>
          <w:rFonts w:ascii="Times New Roman" w:hAnsi="Times New Roman"/>
        </w:rPr>
        <w:t>Clinical Mental Health Counseling, Grand Canyon University</w:t>
      </w:r>
    </w:p>
    <w:p w14:paraId="2856A46D" w14:textId="04395A9B" w:rsidR="00B10D41" w:rsidRPr="00485685" w:rsidRDefault="00B10D41" w:rsidP="00B10D41">
      <w:pPr>
        <w:spacing w:line="480" w:lineRule="auto"/>
        <w:jc w:val="center"/>
        <w:rPr>
          <w:rFonts w:ascii="Times New Roman" w:hAnsi="Times New Roman"/>
          <w:lang w:val="pt-BR"/>
        </w:rPr>
      </w:pPr>
      <w:r w:rsidRPr="00485685">
        <w:rPr>
          <w:rFonts w:ascii="Times New Roman" w:hAnsi="Times New Roman"/>
          <w:lang w:val="pt-BR"/>
        </w:rPr>
        <w:t xml:space="preserve">CNL: </w:t>
      </w:r>
      <w:r w:rsidR="00485685" w:rsidRPr="00485685">
        <w:rPr>
          <w:rFonts w:ascii="Times New Roman" w:hAnsi="Times New Roman"/>
          <w:lang w:val="pt-BR"/>
        </w:rPr>
        <w:t>610</w:t>
      </w:r>
    </w:p>
    <w:p w14:paraId="1EEEAB2A" w14:textId="72D1DF3A" w:rsidR="00B10D41" w:rsidRPr="0087717E" w:rsidRDefault="00B10D41" w:rsidP="00B10D41">
      <w:pPr>
        <w:spacing w:line="480" w:lineRule="auto"/>
        <w:jc w:val="center"/>
        <w:rPr>
          <w:rFonts w:ascii="Times New Roman" w:hAnsi="Times New Roman"/>
        </w:rPr>
      </w:pPr>
      <w:r w:rsidRPr="0087717E">
        <w:rPr>
          <w:rFonts w:ascii="Times New Roman" w:hAnsi="Times New Roman"/>
        </w:rPr>
        <w:t xml:space="preserve">Dr </w:t>
      </w:r>
      <w:r w:rsidR="00485685" w:rsidRPr="0087717E">
        <w:rPr>
          <w:rFonts w:ascii="Times New Roman" w:hAnsi="Times New Roman"/>
        </w:rPr>
        <w:t>Mala Hosmane</w:t>
      </w:r>
    </w:p>
    <w:p w14:paraId="45291B43" w14:textId="1643FB4B" w:rsidR="00B10D41" w:rsidRPr="0087717E" w:rsidRDefault="00485685" w:rsidP="00B10D41">
      <w:pPr>
        <w:spacing w:line="480" w:lineRule="auto"/>
        <w:jc w:val="center"/>
        <w:rPr>
          <w:rFonts w:ascii="Times New Roman" w:hAnsi="Times New Roman"/>
        </w:rPr>
        <w:sectPr w:rsidR="00B10D41" w:rsidRPr="0087717E" w:rsidSect="00DD58D2">
          <w:headerReference w:type="even" r:id="rId13"/>
          <w:headerReference w:type="default" r:id="rId14"/>
          <w:headerReference w:type="first" r:id="rId15"/>
          <w:pgSz w:w="12240" w:h="15840" w:code="1"/>
          <w:pgMar w:top="1440" w:right="1440" w:bottom="1440" w:left="1440" w:header="720" w:footer="720" w:gutter="0"/>
          <w:pgNumType w:start="1"/>
          <w:cols w:space="720"/>
          <w:docGrid w:linePitch="326"/>
        </w:sectPr>
      </w:pPr>
      <w:r w:rsidRPr="0087717E">
        <w:rPr>
          <w:rFonts w:ascii="Times New Roman" w:hAnsi="Times New Roman"/>
        </w:rPr>
        <w:t xml:space="preserve">August </w:t>
      </w:r>
      <w:r w:rsidR="00794726" w:rsidRPr="0087717E">
        <w:rPr>
          <w:rFonts w:ascii="Times New Roman" w:hAnsi="Times New Roman"/>
        </w:rPr>
        <w:t>27, 2025</w:t>
      </w:r>
      <w:r w:rsidR="00581503" w:rsidRPr="0087717E">
        <w:br/>
      </w:r>
    </w:p>
    <w:p w14:paraId="284C1D86" w14:textId="5990AD1A" w:rsidR="00D4136D" w:rsidRDefault="0087717E" w:rsidP="0087717E">
      <w:pPr>
        <w:spacing w:line="480" w:lineRule="auto"/>
        <w:ind w:left="288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Introduction</w:t>
      </w:r>
    </w:p>
    <w:p w14:paraId="3940B9D6" w14:textId="65C2F97E" w:rsidR="00112181" w:rsidRPr="007C5BFE" w:rsidRDefault="00112181" w:rsidP="006E1E4F">
      <w:pPr>
        <w:spacing w:line="480" w:lineRule="auto"/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Lucy is apart of</w:t>
      </w:r>
      <w:r w:rsidR="00E81A9D">
        <w:rPr>
          <w:rFonts w:ascii="Times New Roman" w:hAnsi="Times New Roman"/>
          <w:szCs w:val="24"/>
        </w:rPr>
        <w:t xml:space="preserve"> the 14% of students who qualify for </w:t>
      </w:r>
      <w:proofErr w:type="gramStart"/>
      <w:r w:rsidR="00E81A9D">
        <w:rPr>
          <w:rFonts w:ascii="Times New Roman" w:hAnsi="Times New Roman"/>
          <w:szCs w:val="24"/>
        </w:rPr>
        <w:t>a</w:t>
      </w:r>
      <w:proofErr w:type="gramEnd"/>
      <w:r w:rsidR="00E81A9D">
        <w:rPr>
          <w:rFonts w:ascii="Times New Roman" w:hAnsi="Times New Roman"/>
          <w:szCs w:val="24"/>
        </w:rPr>
        <w:t xml:space="preserve"> Alcohol Disorder in the United States. Death by suicide is the second leading</w:t>
      </w:r>
      <w:r w:rsidR="00485609">
        <w:rPr>
          <w:rFonts w:ascii="Times New Roman" w:hAnsi="Times New Roman"/>
          <w:szCs w:val="24"/>
        </w:rPr>
        <w:t xml:space="preserve"> cause of death to college students as well. This treatment planning and monitoring main goal is </w:t>
      </w:r>
      <w:proofErr w:type="gramStart"/>
      <w:r w:rsidR="00485609">
        <w:rPr>
          <w:rFonts w:ascii="Times New Roman" w:hAnsi="Times New Roman"/>
          <w:szCs w:val="24"/>
        </w:rPr>
        <w:t>help</w:t>
      </w:r>
      <w:proofErr w:type="gramEnd"/>
      <w:r w:rsidR="0072487B">
        <w:rPr>
          <w:rFonts w:ascii="Times New Roman" w:hAnsi="Times New Roman"/>
          <w:szCs w:val="24"/>
        </w:rPr>
        <w:t xml:space="preserve"> Lucy to develop positive coping skills and keep her safe.</w:t>
      </w:r>
    </w:p>
    <w:p w14:paraId="5B680751" w14:textId="3E264816" w:rsidR="00555EA5" w:rsidRDefault="00794726" w:rsidP="000D3D5B">
      <w:pPr>
        <w:spacing w:line="480" w:lineRule="auto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Part </w:t>
      </w:r>
      <w:r w:rsidR="00355290">
        <w:rPr>
          <w:rFonts w:ascii="Times New Roman" w:hAnsi="Times New Roman"/>
          <w:szCs w:val="24"/>
        </w:rPr>
        <w:t>1: Treatment Plan Development</w:t>
      </w:r>
    </w:p>
    <w:p w14:paraId="4B96DA5A" w14:textId="2CA19F00" w:rsidR="0072487B" w:rsidRDefault="00331F80" w:rsidP="006E1E4F">
      <w:pPr>
        <w:spacing w:line="480" w:lineRule="auto"/>
        <w:ind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the treatment plan development Lucy’s diagnosis falls under Alcohol Use Disorder and Major</w:t>
      </w:r>
      <w:r w:rsidR="008F76D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Depressive Disorder. </w:t>
      </w:r>
      <w:r w:rsidR="00F926A2">
        <w:rPr>
          <w:rFonts w:ascii="Times New Roman" w:hAnsi="Times New Roman"/>
          <w:szCs w:val="24"/>
        </w:rPr>
        <w:t>This diagnosis is based on two of the eleven for AUD over 12 months. Her case is in a short time of</w:t>
      </w:r>
      <w:r w:rsidR="00343E4B">
        <w:rPr>
          <w:rFonts w:ascii="Times New Roman" w:hAnsi="Times New Roman"/>
          <w:szCs w:val="24"/>
        </w:rPr>
        <w:t xml:space="preserve"> 6 months. The diagnosis of MDD is based on </w:t>
      </w:r>
      <w:r w:rsidR="00B459A1">
        <w:rPr>
          <w:rFonts w:ascii="Times New Roman" w:hAnsi="Times New Roman"/>
          <w:szCs w:val="24"/>
        </w:rPr>
        <w:t>five</w:t>
      </w:r>
      <w:r w:rsidR="00F971EB">
        <w:rPr>
          <w:rFonts w:ascii="Times New Roman" w:hAnsi="Times New Roman"/>
          <w:szCs w:val="24"/>
        </w:rPr>
        <w:t xml:space="preserve"> additional symptoms and the core symptoms being </w:t>
      </w:r>
      <w:r w:rsidR="00E40F72">
        <w:rPr>
          <w:rFonts w:ascii="Times New Roman" w:hAnsi="Times New Roman"/>
          <w:szCs w:val="24"/>
        </w:rPr>
        <w:t>depressive</w:t>
      </w:r>
      <w:r w:rsidR="00F971EB">
        <w:rPr>
          <w:rFonts w:ascii="Times New Roman" w:hAnsi="Times New Roman"/>
          <w:szCs w:val="24"/>
        </w:rPr>
        <w:t xml:space="preserve"> for everyday over the last two weeks and disinterest in </w:t>
      </w:r>
      <w:r w:rsidR="00C025F3">
        <w:rPr>
          <w:rFonts w:ascii="Times New Roman" w:hAnsi="Times New Roman"/>
          <w:szCs w:val="24"/>
        </w:rPr>
        <w:t>previous activities</w:t>
      </w:r>
      <w:r w:rsidR="004C4E21">
        <w:rPr>
          <w:rFonts w:ascii="Times New Roman" w:hAnsi="Times New Roman"/>
          <w:szCs w:val="24"/>
        </w:rPr>
        <w:t>. (A</w:t>
      </w:r>
      <w:r w:rsidR="006A2C94">
        <w:rPr>
          <w:rFonts w:ascii="Times New Roman" w:hAnsi="Times New Roman"/>
          <w:szCs w:val="24"/>
        </w:rPr>
        <w:t xml:space="preserve">merican </w:t>
      </w:r>
      <w:r w:rsidR="008F76DE">
        <w:rPr>
          <w:rFonts w:ascii="Times New Roman" w:hAnsi="Times New Roman"/>
          <w:szCs w:val="24"/>
        </w:rPr>
        <w:t>Psychiatric</w:t>
      </w:r>
      <w:r w:rsidR="006A2C94">
        <w:rPr>
          <w:rFonts w:ascii="Times New Roman" w:hAnsi="Times New Roman"/>
          <w:szCs w:val="24"/>
        </w:rPr>
        <w:t xml:space="preserve"> Association</w:t>
      </w:r>
      <w:r w:rsidR="004C4E21">
        <w:rPr>
          <w:rFonts w:ascii="Times New Roman" w:hAnsi="Times New Roman"/>
          <w:szCs w:val="24"/>
        </w:rPr>
        <w:t>,2022).</w:t>
      </w:r>
      <w:r w:rsidR="0015424D">
        <w:rPr>
          <w:rFonts w:ascii="Times New Roman" w:hAnsi="Times New Roman"/>
          <w:szCs w:val="24"/>
        </w:rPr>
        <w:t xml:space="preserve"> </w:t>
      </w:r>
    </w:p>
    <w:p w14:paraId="1B83FDA6" w14:textId="1DF516E3" w:rsidR="00355290" w:rsidRPr="00D8141F" w:rsidRDefault="00355290" w:rsidP="000D3D5B">
      <w:pPr>
        <w:spacing w:line="480" w:lineRule="auto"/>
        <w:ind w:left="720" w:hanging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D8141F">
        <w:rPr>
          <w:rFonts w:ascii="Times New Roman" w:hAnsi="Times New Roman"/>
          <w:szCs w:val="24"/>
        </w:rPr>
        <w:t>Part II:</w:t>
      </w:r>
      <w:r w:rsidR="001D099A" w:rsidRPr="00D8141F">
        <w:rPr>
          <w:rFonts w:ascii="Times New Roman" w:hAnsi="Times New Roman"/>
          <w:szCs w:val="24"/>
        </w:rPr>
        <w:t xml:space="preserve"> </w:t>
      </w:r>
      <w:r w:rsidR="001D099A" w:rsidRPr="00D8141F">
        <w:rPr>
          <w:rFonts w:ascii="Times New Roman" w:hAnsi="Times New Roman"/>
          <w:szCs w:val="24"/>
        </w:rPr>
        <w:t>Problem Identification and Diagnostic Decision Making</w:t>
      </w:r>
    </w:p>
    <w:p w14:paraId="07546923" w14:textId="6EA57BEA" w:rsidR="004C4C84" w:rsidRPr="00D8141F" w:rsidRDefault="004C4C84" w:rsidP="00D8141F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D8141F">
        <w:rPr>
          <w:rFonts w:ascii="Times New Roman" w:hAnsi="Times New Roman"/>
          <w:szCs w:val="24"/>
        </w:rPr>
        <w:t xml:space="preserve">The </w:t>
      </w:r>
      <w:r w:rsidR="00F868A9" w:rsidRPr="00D8141F">
        <w:rPr>
          <w:rFonts w:ascii="Times New Roman" w:hAnsi="Times New Roman"/>
          <w:szCs w:val="24"/>
        </w:rPr>
        <w:t xml:space="preserve">level 1 Cross- Cutting Measurement would be </w:t>
      </w:r>
      <w:r w:rsidR="00F47DC0" w:rsidRPr="00D8141F">
        <w:rPr>
          <w:rFonts w:ascii="Times New Roman" w:hAnsi="Times New Roman"/>
          <w:szCs w:val="24"/>
        </w:rPr>
        <w:t>a pertinent</w:t>
      </w:r>
      <w:r w:rsidR="00BF4CBD" w:rsidRPr="00D8141F">
        <w:rPr>
          <w:rFonts w:ascii="Times New Roman" w:hAnsi="Times New Roman"/>
          <w:szCs w:val="24"/>
        </w:rPr>
        <w:t xml:space="preserve"> tool to measure any areas of </w:t>
      </w:r>
      <w:r w:rsidR="001C1F3A">
        <w:rPr>
          <w:rFonts w:ascii="Times New Roman" w:hAnsi="Times New Roman"/>
          <w:szCs w:val="24"/>
        </w:rPr>
        <w:t xml:space="preserve">additional </w:t>
      </w:r>
      <w:r w:rsidR="00BF4CBD" w:rsidRPr="00D8141F">
        <w:rPr>
          <w:rFonts w:ascii="Times New Roman" w:hAnsi="Times New Roman"/>
          <w:szCs w:val="24"/>
        </w:rPr>
        <w:t xml:space="preserve">injury for Lucy’s overall mental health. The tool consists of </w:t>
      </w:r>
      <w:r w:rsidR="00F47DC0" w:rsidRPr="00D8141F">
        <w:rPr>
          <w:rFonts w:ascii="Times New Roman" w:hAnsi="Times New Roman"/>
          <w:szCs w:val="24"/>
        </w:rPr>
        <w:t>twenty-three</w:t>
      </w:r>
      <w:r w:rsidR="00BF4CBD" w:rsidRPr="00D8141F">
        <w:rPr>
          <w:rFonts w:ascii="Times New Roman" w:hAnsi="Times New Roman"/>
          <w:szCs w:val="24"/>
        </w:rPr>
        <w:t xml:space="preserve"> questions and </w:t>
      </w:r>
      <w:r w:rsidR="00B61174" w:rsidRPr="00D8141F">
        <w:rPr>
          <w:rFonts w:ascii="Times New Roman" w:hAnsi="Times New Roman"/>
          <w:szCs w:val="24"/>
        </w:rPr>
        <w:t>allows</w:t>
      </w:r>
      <w:r w:rsidR="00BF4CBD" w:rsidRPr="00D8141F">
        <w:rPr>
          <w:rFonts w:ascii="Times New Roman" w:hAnsi="Times New Roman"/>
          <w:szCs w:val="24"/>
        </w:rPr>
        <w:t xml:space="preserve"> the counselor to measure Lucy’s </w:t>
      </w:r>
      <w:r w:rsidR="00D736DF" w:rsidRPr="00D8141F">
        <w:rPr>
          <w:rFonts w:ascii="Times New Roman" w:hAnsi="Times New Roman"/>
          <w:szCs w:val="24"/>
        </w:rPr>
        <w:t>progress and monitoring overall symptoms. As stated in the case, prior to Lucy’s suicide attempt she was having sleep disturbances, anxiety,</w:t>
      </w:r>
      <w:r w:rsidR="00F908F1" w:rsidRPr="00D8141F">
        <w:rPr>
          <w:rFonts w:ascii="Times New Roman" w:hAnsi="Times New Roman"/>
          <w:szCs w:val="24"/>
        </w:rPr>
        <w:t xml:space="preserve"> restlessness, binge drinking and other behaviors that indicated her mental health was being affected by her</w:t>
      </w:r>
      <w:r w:rsidR="001D58AA" w:rsidRPr="00D8141F">
        <w:rPr>
          <w:rFonts w:ascii="Times New Roman" w:hAnsi="Times New Roman"/>
          <w:szCs w:val="24"/>
        </w:rPr>
        <w:t xml:space="preserve"> drinking and current</w:t>
      </w:r>
      <w:r w:rsidR="001C1F3A">
        <w:rPr>
          <w:rFonts w:ascii="Times New Roman" w:hAnsi="Times New Roman"/>
          <w:szCs w:val="24"/>
        </w:rPr>
        <w:t xml:space="preserve"> state. </w:t>
      </w:r>
      <w:r w:rsidR="00FD422A">
        <w:rPr>
          <w:rFonts w:ascii="Times New Roman" w:hAnsi="Times New Roman"/>
          <w:szCs w:val="24"/>
        </w:rPr>
        <w:t xml:space="preserve">Introducing into the </w:t>
      </w:r>
      <w:proofErr w:type="gramStart"/>
      <w:r w:rsidR="00FD422A">
        <w:rPr>
          <w:rFonts w:ascii="Times New Roman" w:hAnsi="Times New Roman"/>
          <w:szCs w:val="24"/>
        </w:rPr>
        <w:t>plan</w:t>
      </w:r>
      <w:proofErr w:type="gramEnd"/>
      <w:r w:rsidR="00FD422A">
        <w:rPr>
          <w:rFonts w:ascii="Times New Roman" w:hAnsi="Times New Roman"/>
          <w:szCs w:val="24"/>
        </w:rPr>
        <w:t xml:space="preserve"> would be a communication to</w:t>
      </w:r>
      <w:r w:rsidR="005D0D30">
        <w:rPr>
          <w:rFonts w:ascii="Times New Roman" w:hAnsi="Times New Roman"/>
          <w:szCs w:val="24"/>
        </w:rPr>
        <w:t xml:space="preserve"> Lucy that the counselor would like to make sure we look at this from a wholistic </w:t>
      </w:r>
      <w:r w:rsidR="004732DA">
        <w:rPr>
          <w:rFonts w:ascii="Times New Roman" w:hAnsi="Times New Roman"/>
          <w:szCs w:val="24"/>
        </w:rPr>
        <w:t>lens</w:t>
      </w:r>
      <w:r w:rsidR="005D0D30">
        <w:rPr>
          <w:rFonts w:ascii="Times New Roman" w:hAnsi="Times New Roman"/>
          <w:szCs w:val="24"/>
        </w:rPr>
        <w:t>. The explanation that the CCM-1 would allow for the counselor to see if there are any other areas</w:t>
      </w:r>
      <w:r w:rsidR="00804CD8">
        <w:rPr>
          <w:rFonts w:ascii="Times New Roman" w:hAnsi="Times New Roman"/>
          <w:szCs w:val="24"/>
        </w:rPr>
        <w:t xml:space="preserve"> of concern based on symptoms. The counselor and Lucy could devise her goals</w:t>
      </w:r>
      <w:r w:rsidR="00B61174">
        <w:rPr>
          <w:rFonts w:ascii="Times New Roman" w:hAnsi="Times New Roman"/>
          <w:szCs w:val="24"/>
        </w:rPr>
        <w:t xml:space="preserve"> from these results. Based on</w:t>
      </w:r>
      <w:r w:rsidR="00474E76">
        <w:rPr>
          <w:rFonts w:ascii="Times New Roman" w:hAnsi="Times New Roman"/>
          <w:szCs w:val="24"/>
        </w:rPr>
        <w:t xml:space="preserve"> the symptoms and behaviors</w:t>
      </w:r>
      <w:r w:rsidR="00AA465D">
        <w:rPr>
          <w:rFonts w:ascii="Times New Roman" w:hAnsi="Times New Roman"/>
          <w:szCs w:val="24"/>
        </w:rPr>
        <w:t xml:space="preserve"> communication to Lucy would be that not only do we want to devise a plan to keep her safe (not </w:t>
      </w:r>
      <w:r w:rsidR="00DF212D">
        <w:rPr>
          <w:rFonts w:ascii="Times New Roman" w:hAnsi="Times New Roman"/>
          <w:szCs w:val="24"/>
        </w:rPr>
        <w:t>recurring</w:t>
      </w:r>
      <w:r w:rsidR="00AA465D">
        <w:rPr>
          <w:rFonts w:ascii="Times New Roman" w:hAnsi="Times New Roman"/>
          <w:szCs w:val="24"/>
        </w:rPr>
        <w:t xml:space="preserve"> suicide attempt) but also to treat </w:t>
      </w:r>
      <w:proofErr w:type="gramStart"/>
      <w:r w:rsidR="00AA465D">
        <w:rPr>
          <w:rFonts w:ascii="Times New Roman" w:hAnsi="Times New Roman"/>
          <w:szCs w:val="24"/>
        </w:rPr>
        <w:t>all of</w:t>
      </w:r>
      <w:proofErr w:type="gramEnd"/>
      <w:r w:rsidR="00AA465D">
        <w:rPr>
          <w:rFonts w:ascii="Times New Roman" w:hAnsi="Times New Roman"/>
          <w:szCs w:val="24"/>
        </w:rPr>
        <w:t xml:space="preserve"> her </w:t>
      </w:r>
      <w:r w:rsidR="00AA465D">
        <w:rPr>
          <w:rFonts w:ascii="Times New Roman" w:hAnsi="Times New Roman"/>
          <w:szCs w:val="24"/>
        </w:rPr>
        <w:lastRenderedPageBreak/>
        <w:t>symptoms that show</w:t>
      </w:r>
      <w:r w:rsidR="00DF212D">
        <w:rPr>
          <w:rFonts w:ascii="Times New Roman" w:hAnsi="Times New Roman"/>
          <w:szCs w:val="24"/>
        </w:rPr>
        <w:t xml:space="preserve"> depression and anxiety and heavily induced with alcohol</w:t>
      </w:r>
      <w:r w:rsidR="004732DA">
        <w:rPr>
          <w:rFonts w:ascii="Times New Roman" w:hAnsi="Times New Roman"/>
          <w:szCs w:val="24"/>
        </w:rPr>
        <w:t xml:space="preserve"> (Clar</w:t>
      </w:r>
      <w:r w:rsidR="0064013B">
        <w:rPr>
          <w:rFonts w:ascii="Times New Roman" w:hAnsi="Times New Roman"/>
          <w:szCs w:val="24"/>
        </w:rPr>
        <w:t>ke &amp; Kuhl, 2014).</w:t>
      </w:r>
      <w:r w:rsidR="00CB6163">
        <w:rPr>
          <w:rFonts w:ascii="Times New Roman" w:hAnsi="Times New Roman"/>
          <w:szCs w:val="24"/>
        </w:rPr>
        <w:t xml:space="preserve"> Lucy’s final diagnosis for AUD and MDD are a complex. Many of the symptoms mimic the other and take careful consideration.</w:t>
      </w:r>
      <w:r w:rsidR="006A1FDB">
        <w:rPr>
          <w:rFonts w:ascii="Times New Roman" w:hAnsi="Times New Roman"/>
          <w:szCs w:val="24"/>
        </w:rPr>
        <w:t xml:space="preserve"> The initial assessment showed that Lucy had </w:t>
      </w:r>
      <w:r w:rsidR="00227DF5">
        <w:rPr>
          <w:rFonts w:ascii="Times New Roman" w:hAnsi="Times New Roman"/>
          <w:szCs w:val="24"/>
        </w:rPr>
        <w:t xml:space="preserve">GAD and AUD based on five symptoms or more for </w:t>
      </w:r>
      <w:r w:rsidR="00C11CD5">
        <w:rPr>
          <w:rFonts w:ascii="Times New Roman" w:hAnsi="Times New Roman"/>
          <w:szCs w:val="24"/>
        </w:rPr>
        <w:t>more than six months</w:t>
      </w:r>
      <w:r w:rsidR="00382F1C">
        <w:rPr>
          <w:rFonts w:ascii="Times New Roman" w:hAnsi="Times New Roman"/>
          <w:szCs w:val="24"/>
        </w:rPr>
        <w:t xml:space="preserve"> and MDD for at least two weeks</w:t>
      </w:r>
      <w:r w:rsidR="00227DF5">
        <w:rPr>
          <w:rFonts w:ascii="Times New Roman" w:hAnsi="Times New Roman"/>
          <w:szCs w:val="24"/>
        </w:rPr>
        <w:t xml:space="preserve">. However, after </w:t>
      </w:r>
      <w:r w:rsidR="009A30EC">
        <w:rPr>
          <w:rFonts w:ascii="Times New Roman" w:hAnsi="Times New Roman"/>
          <w:szCs w:val="24"/>
        </w:rPr>
        <w:t>reassessing</w:t>
      </w:r>
      <w:r w:rsidR="00227DF5">
        <w:rPr>
          <w:rFonts w:ascii="Times New Roman" w:hAnsi="Times New Roman"/>
          <w:szCs w:val="24"/>
        </w:rPr>
        <w:t xml:space="preserve"> her suicide attempt</w:t>
      </w:r>
      <w:r w:rsidR="00C11CD5">
        <w:rPr>
          <w:rFonts w:ascii="Times New Roman" w:hAnsi="Times New Roman"/>
          <w:szCs w:val="24"/>
        </w:rPr>
        <w:t>, AUD and MDD fit more of her case as the anxiety was a symptom of alcohol use disorder to cope with depression</w:t>
      </w:r>
      <w:r w:rsidR="00434616">
        <w:rPr>
          <w:rFonts w:ascii="Times New Roman" w:hAnsi="Times New Roman"/>
          <w:szCs w:val="24"/>
        </w:rPr>
        <w:t xml:space="preserve"> (McHugh &amp; Weiss, 2019).</w:t>
      </w:r>
    </w:p>
    <w:p w14:paraId="4AC00082" w14:textId="05692245" w:rsidR="00A5482B" w:rsidRPr="009A30EC" w:rsidRDefault="00A5482B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  <w:r w:rsidRPr="009A30EC">
        <w:rPr>
          <w:rFonts w:ascii="Times New Roman" w:hAnsi="Times New Roman"/>
          <w:szCs w:val="24"/>
        </w:rPr>
        <w:t>Part III: Progress Monitoring</w:t>
      </w:r>
    </w:p>
    <w:p w14:paraId="66C74540" w14:textId="6C8EC33A" w:rsidR="00DA1FC6" w:rsidRPr="00E66D98" w:rsidRDefault="00EA44C7" w:rsidP="00FA24DE">
      <w:pPr>
        <w:spacing w:line="480" w:lineRule="auto"/>
        <w:ind w:firstLine="720"/>
        <w:rPr>
          <w:rFonts w:ascii="Times New Roman" w:hAnsi="Times New Roman"/>
          <w:szCs w:val="24"/>
        </w:rPr>
      </w:pPr>
      <w:r w:rsidRPr="00E66D98">
        <w:rPr>
          <w:rFonts w:ascii="Times New Roman" w:hAnsi="Times New Roman"/>
          <w:szCs w:val="24"/>
        </w:rPr>
        <w:t xml:space="preserve">The progress of Lucy’s well </w:t>
      </w:r>
      <w:r w:rsidR="009A30EC" w:rsidRPr="00E66D98">
        <w:rPr>
          <w:rFonts w:ascii="Times New Roman" w:hAnsi="Times New Roman"/>
          <w:szCs w:val="24"/>
        </w:rPr>
        <w:t>will be</w:t>
      </w:r>
      <w:r w:rsidRPr="00E66D98">
        <w:rPr>
          <w:rFonts w:ascii="Times New Roman" w:hAnsi="Times New Roman"/>
          <w:szCs w:val="24"/>
        </w:rPr>
        <w:t xml:space="preserve"> crucial to the effectiveness of the interventions.</w:t>
      </w:r>
      <w:r w:rsidR="00306608" w:rsidRPr="00E66D98">
        <w:rPr>
          <w:rFonts w:ascii="Times New Roman" w:hAnsi="Times New Roman"/>
          <w:szCs w:val="24"/>
        </w:rPr>
        <w:t xml:space="preserve"> It will especially become important as we make a plan that helps Lucy stay abstinent from alcohol while also meeting the criteria for her to stay in school. Lucy </w:t>
      </w:r>
      <w:r w:rsidR="00E66D98" w:rsidRPr="00E66D98">
        <w:rPr>
          <w:rFonts w:ascii="Times New Roman" w:hAnsi="Times New Roman"/>
          <w:szCs w:val="24"/>
        </w:rPr>
        <w:t>does not want</w:t>
      </w:r>
      <w:r w:rsidR="00306608" w:rsidRPr="00E66D98">
        <w:rPr>
          <w:rFonts w:ascii="Times New Roman" w:hAnsi="Times New Roman"/>
          <w:szCs w:val="24"/>
        </w:rPr>
        <w:t xml:space="preserve"> to keep her family involved however, the counselor should</w:t>
      </w:r>
      <w:r w:rsidR="00FA24DE" w:rsidRPr="00E66D98">
        <w:rPr>
          <w:rFonts w:ascii="Times New Roman" w:hAnsi="Times New Roman"/>
          <w:szCs w:val="24"/>
        </w:rPr>
        <w:t xml:space="preserve"> highly recommend it as Lucy is going to need all the help and </w:t>
      </w:r>
      <w:r w:rsidR="00E66D98" w:rsidRPr="00E66D98">
        <w:rPr>
          <w:rFonts w:ascii="Times New Roman" w:hAnsi="Times New Roman"/>
          <w:szCs w:val="24"/>
        </w:rPr>
        <w:t>support,</w:t>
      </w:r>
      <w:r w:rsidR="00FA24DE" w:rsidRPr="00E66D98">
        <w:rPr>
          <w:rFonts w:ascii="Times New Roman" w:hAnsi="Times New Roman"/>
          <w:szCs w:val="24"/>
        </w:rPr>
        <w:t xml:space="preserve"> she can get. The support of her family </w:t>
      </w:r>
      <w:r w:rsidR="00E66D98" w:rsidRPr="00E66D98">
        <w:rPr>
          <w:rFonts w:ascii="Times New Roman" w:hAnsi="Times New Roman"/>
          <w:szCs w:val="24"/>
        </w:rPr>
        <w:t>makes</w:t>
      </w:r>
      <w:r w:rsidR="00FA24DE" w:rsidRPr="00E66D98">
        <w:rPr>
          <w:rFonts w:ascii="Times New Roman" w:hAnsi="Times New Roman"/>
          <w:szCs w:val="24"/>
        </w:rPr>
        <w:t xml:space="preserve"> take feelings of shame, embarrassment and</w:t>
      </w:r>
      <w:r w:rsidR="00D6646A" w:rsidRPr="00E66D98">
        <w:rPr>
          <w:rFonts w:ascii="Times New Roman" w:hAnsi="Times New Roman"/>
          <w:szCs w:val="24"/>
        </w:rPr>
        <w:t xml:space="preserve"> isolation off her shoulders, however not completely. That would be addressed in her counseling sessions</w:t>
      </w:r>
      <w:r w:rsidR="001E7044" w:rsidRPr="00E66D98">
        <w:rPr>
          <w:rFonts w:ascii="Times New Roman" w:hAnsi="Times New Roman"/>
          <w:szCs w:val="24"/>
        </w:rPr>
        <w:t>.</w:t>
      </w:r>
      <w:r w:rsidR="00E66D98">
        <w:rPr>
          <w:rFonts w:ascii="Times New Roman" w:hAnsi="Times New Roman"/>
          <w:szCs w:val="24"/>
        </w:rPr>
        <w:t xml:space="preserve"> However, since Lucy has opted </w:t>
      </w:r>
      <w:proofErr w:type="gramStart"/>
      <w:r w:rsidR="00E66D98">
        <w:rPr>
          <w:rFonts w:ascii="Times New Roman" w:hAnsi="Times New Roman"/>
          <w:szCs w:val="24"/>
        </w:rPr>
        <w:t>to not</w:t>
      </w:r>
      <w:proofErr w:type="gramEnd"/>
      <w:r w:rsidR="00B0587A">
        <w:rPr>
          <w:rFonts w:ascii="Times New Roman" w:hAnsi="Times New Roman"/>
          <w:szCs w:val="24"/>
        </w:rPr>
        <w:t xml:space="preserve"> inform family, asking for a person as </w:t>
      </w:r>
      <w:proofErr w:type="gramStart"/>
      <w:r w:rsidR="00B0587A">
        <w:rPr>
          <w:rFonts w:ascii="Times New Roman" w:hAnsi="Times New Roman"/>
          <w:szCs w:val="24"/>
        </w:rPr>
        <w:t>apart</w:t>
      </w:r>
      <w:proofErr w:type="gramEnd"/>
      <w:r w:rsidR="00B0587A">
        <w:rPr>
          <w:rFonts w:ascii="Times New Roman" w:hAnsi="Times New Roman"/>
          <w:szCs w:val="24"/>
        </w:rPr>
        <w:t xml:space="preserve"> of a safety plan would be important.</w:t>
      </w:r>
      <w:r w:rsidR="00414399" w:rsidRPr="00E66D98">
        <w:rPr>
          <w:rFonts w:ascii="Times New Roman" w:hAnsi="Times New Roman"/>
          <w:szCs w:val="24"/>
        </w:rPr>
        <w:t xml:space="preserve"> The two assessments to use in Level 2 </w:t>
      </w:r>
      <w:r w:rsidR="00E66D98" w:rsidRPr="00E66D98">
        <w:rPr>
          <w:rFonts w:ascii="Times New Roman" w:hAnsi="Times New Roman"/>
          <w:szCs w:val="24"/>
        </w:rPr>
        <w:t xml:space="preserve">CCM </w:t>
      </w:r>
      <w:r w:rsidR="00414399" w:rsidRPr="00E66D98">
        <w:rPr>
          <w:rFonts w:ascii="Times New Roman" w:hAnsi="Times New Roman"/>
          <w:szCs w:val="24"/>
        </w:rPr>
        <w:t xml:space="preserve">that triggers is </w:t>
      </w:r>
      <w:r w:rsidR="00333A5C" w:rsidRPr="00E66D98">
        <w:rPr>
          <w:rFonts w:ascii="Times New Roman" w:hAnsi="Times New Roman"/>
          <w:szCs w:val="24"/>
        </w:rPr>
        <w:t xml:space="preserve">NIDA- </w:t>
      </w:r>
      <w:r w:rsidR="00E66D98" w:rsidRPr="00E66D98">
        <w:rPr>
          <w:rFonts w:ascii="Times New Roman" w:hAnsi="Times New Roman"/>
          <w:szCs w:val="24"/>
        </w:rPr>
        <w:t>Modified</w:t>
      </w:r>
      <w:r w:rsidR="003D138D" w:rsidRPr="00E66D98">
        <w:rPr>
          <w:rFonts w:ascii="Times New Roman" w:hAnsi="Times New Roman"/>
          <w:szCs w:val="24"/>
        </w:rPr>
        <w:t xml:space="preserve"> ASSIST for substance use and PROMIS </w:t>
      </w:r>
      <w:r w:rsidR="00C9598A" w:rsidRPr="00E66D98">
        <w:rPr>
          <w:rFonts w:ascii="Times New Roman" w:hAnsi="Times New Roman"/>
          <w:szCs w:val="24"/>
        </w:rPr>
        <w:t>Emotional Distress—Anxiety— Short Form</w:t>
      </w:r>
      <w:r w:rsidR="00AD5BE1" w:rsidRPr="00E66D98">
        <w:rPr>
          <w:rFonts w:ascii="Times New Roman" w:hAnsi="Times New Roman"/>
          <w:szCs w:val="24"/>
        </w:rPr>
        <w:t>. These assessments will help monitor Lucy’s anxiety and alcohol use in the last seven days, that will be used weekly</w:t>
      </w:r>
      <w:r w:rsidR="005D0880">
        <w:rPr>
          <w:rFonts w:ascii="Times New Roman" w:hAnsi="Times New Roman"/>
          <w:szCs w:val="24"/>
        </w:rPr>
        <w:t xml:space="preserve"> to monitor how she is doing and </w:t>
      </w:r>
      <w:r w:rsidR="00C204C8">
        <w:rPr>
          <w:rFonts w:ascii="Times New Roman" w:hAnsi="Times New Roman"/>
          <w:szCs w:val="24"/>
        </w:rPr>
        <w:t>the progression</w:t>
      </w:r>
      <w:r w:rsidR="005D0880">
        <w:rPr>
          <w:rFonts w:ascii="Times New Roman" w:hAnsi="Times New Roman"/>
          <w:szCs w:val="24"/>
        </w:rPr>
        <w:t xml:space="preserve"> of t</w:t>
      </w:r>
      <w:r w:rsidR="00C204C8">
        <w:rPr>
          <w:rFonts w:ascii="Times New Roman" w:hAnsi="Times New Roman"/>
          <w:szCs w:val="24"/>
        </w:rPr>
        <w:t>reatment</w:t>
      </w:r>
      <w:r w:rsidR="005D0880">
        <w:rPr>
          <w:rFonts w:ascii="Times New Roman" w:hAnsi="Times New Roman"/>
          <w:szCs w:val="24"/>
        </w:rPr>
        <w:t>.</w:t>
      </w:r>
      <w:r w:rsidR="00E60E15">
        <w:rPr>
          <w:rFonts w:ascii="Times New Roman" w:hAnsi="Times New Roman"/>
          <w:szCs w:val="24"/>
        </w:rPr>
        <w:t xml:space="preserve"> They are </w:t>
      </w:r>
      <w:r w:rsidR="00C204C8">
        <w:rPr>
          <w:rFonts w:ascii="Times New Roman" w:hAnsi="Times New Roman"/>
          <w:szCs w:val="24"/>
        </w:rPr>
        <w:t>used</w:t>
      </w:r>
      <w:r w:rsidR="00E60E15">
        <w:rPr>
          <w:rFonts w:ascii="Times New Roman" w:hAnsi="Times New Roman"/>
          <w:szCs w:val="24"/>
        </w:rPr>
        <w:t xml:space="preserve"> </w:t>
      </w:r>
      <w:r w:rsidR="009751F3">
        <w:rPr>
          <w:rFonts w:ascii="Times New Roman" w:hAnsi="Times New Roman"/>
          <w:szCs w:val="24"/>
        </w:rPr>
        <w:t xml:space="preserve">to formerly address symptoms over time and can be used depending on a </w:t>
      </w:r>
      <w:r w:rsidR="00C204C8">
        <w:rPr>
          <w:rFonts w:ascii="Times New Roman" w:hAnsi="Times New Roman"/>
          <w:szCs w:val="24"/>
        </w:rPr>
        <w:t>patient’s</w:t>
      </w:r>
      <w:r w:rsidR="009751F3">
        <w:rPr>
          <w:rFonts w:ascii="Times New Roman" w:hAnsi="Times New Roman"/>
          <w:szCs w:val="24"/>
        </w:rPr>
        <w:t xml:space="preserve"> overall </w:t>
      </w:r>
      <w:r w:rsidR="002B0800">
        <w:rPr>
          <w:rFonts w:ascii="Times New Roman" w:hAnsi="Times New Roman"/>
          <w:szCs w:val="24"/>
        </w:rPr>
        <w:t>symptoms and treatment status. The assessments are standardized assessments that can inform the plan if</w:t>
      </w:r>
      <w:r w:rsidR="00DE21F7">
        <w:rPr>
          <w:rFonts w:ascii="Times New Roman" w:hAnsi="Times New Roman"/>
          <w:szCs w:val="24"/>
        </w:rPr>
        <w:t xml:space="preserve"> Lucy’s drinking and need to drink is progressing. Also, it will inform the treatment plan how anxious she is now feeling </w:t>
      </w:r>
      <w:r w:rsidR="00DE21F7">
        <w:rPr>
          <w:rFonts w:ascii="Times New Roman" w:hAnsi="Times New Roman"/>
          <w:szCs w:val="24"/>
        </w:rPr>
        <w:lastRenderedPageBreak/>
        <w:t xml:space="preserve">during treatment. The counselor should recommend </w:t>
      </w:r>
      <w:proofErr w:type="gramStart"/>
      <w:r w:rsidR="00DE21F7">
        <w:rPr>
          <w:rFonts w:ascii="Times New Roman" w:hAnsi="Times New Roman"/>
          <w:szCs w:val="24"/>
        </w:rPr>
        <w:t>a</w:t>
      </w:r>
      <w:proofErr w:type="gramEnd"/>
      <w:r w:rsidR="00DE21F7">
        <w:rPr>
          <w:rFonts w:ascii="Times New Roman" w:hAnsi="Times New Roman"/>
          <w:szCs w:val="24"/>
        </w:rPr>
        <w:t xml:space="preserve"> antidepressant</w:t>
      </w:r>
      <w:r w:rsidR="00C37A58">
        <w:rPr>
          <w:rFonts w:ascii="Times New Roman" w:hAnsi="Times New Roman"/>
          <w:szCs w:val="24"/>
        </w:rPr>
        <w:t xml:space="preserve"> as well which would be included in the monitoring.</w:t>
      </w:r>
      <w:r w:rsidR="00C204C8">
        <w:rPr>
          <w:rFonts w:ascii="Times New Roman" w:hAnsi="Times New Roman"/>
          <w:szCs w:val="24"/>
        </w:rPr>
        <w:t xml:space="preserve"> The</w:t>
      </w:r>
      <w:r w:rsidR="002E4697">
        <w:rPr>
          <w:rFonts w:ascii="Times New Roman" w:hAnsi="Times New Roman"/>
          <w:szCs w:val="24"/>
        </w:rPr>
        <w:t xml:space="preserve"> </w:t>
      </w:r>
      <w:r w:rsidR="00862578">
        <w:rPr>
          <w:rFonts w:ascii="Times New Roman" w:hAnsi="Times New Roman"/>
          <w:szCs w:val="24"/>
        </w:rPr>
        <w:t>information</w:t>
      </w:r>
      <w:r w:rsidR="002E4697">
        <w:rPr>
          <w:rFonts w:ascii="Times New Roman" w:hAnsi="Times New Roman"/>
          <w:szCs w:val="24"/>
        </w:rPr>
        <w:t xml:space="preserve"> to Lucy and family, if she does agree to let them </w:t>
      </w:r>
      <w:proofErr w:type="gramStart"/>
      <w:r w:rsidR="002E4697">
        <w:rPr>
          <w:rFonts w:ascii="Times New Roman" w:hAnsi="Times New Roman"/>
          <w:szCs w:val="24"/>
        </w:rPr>
        <w:t>know of</w:t>
      </w:r>
      <w:proofErr w:type="gramEnd"/>
      <w:r w:rsidR="002E4697">
        <w:rPr>
          <w:rFonts w:ascii="Times New Roman" w:hAnsi="Times New Roman"/>
          <w:szCs w:val="24"/>
        </w:rPr>
        <w:t xml:space="preserve"> what is going on or a safe person, would be with </w:t>
      </w:r>
      <w:proofErr w:type="gramStart"/>
      <w:r w:rsidR="002E4697">
        <w:rPr>
          <w:rFonts w:ascii="Times New Roman" w:hAnsi="Times New Roman"/>
          <w:szCs w:val="24"/>
        </w:rPr>
        <w:t>a</w:t>
      </w:r>
      <w:proofErr w:type="gramEnd"/>
      <w:r w:rsidR="002E4697">
        <w:rPr>
          <w:rFonts w:ascii="Times New Roman" w:hAnsi="Times New Roman"/>
          <w:szCs w:val="24"/>
        </w:rPr>
        <w:t xml:space="preserve"> empathetic, </w:t>
      </w:r>
      <w:r w:rsidR="004957E5">
        <w:rPr>
          <w:rFonts w:ascii="Times New Roman" w:hAnsi="Times New Roman"/>
          <w:szCs w:val="24"/>
        </w:rPr>
        <w:t>nonjudgement</w:t>
      </w:r>
      <w:r w:rsidR="00BD0785">
        <w:rPr>
          <w:rFonts w:ascii="Times New Roman" w:hAnsi="Times New Roman"/>
          <w:szCs w:val="24"/>
        </w:rPr>
        <w:t xml:space="preserve"> </w:t>
      </w:r>
      <w:proofErr w:type="gramStart"/>
      <w:r w:rsidR="00BD0785">
        <w:rPr>
          <w:rFonts w:ascii="Times New Roman" w:hAnsi="Times New Roman"/>
          <w:szCs w:val="24"/>
        </w:rPr>
        <w:t>approach</w:t>
      </w:r>
      <w:proofErr w:type="gramEnd"/>
      <w:r w:rsidR="00BD0785">
        <w:rPr>
          <w:rFonts w:ascii="Times New Roman" w:hAnsi="Times New Roman"/>
          <w:szCs w:val="24"/>
        </w:rPr>
        <w:t xml:space="preserve"> giving clear and </w:t>
      </w:r>
      <w:r w:rsidR="007118C0">
        <w:rPr>
          <w:rFonts w:ascii="Times New Roman" w:hAnsi="Times New Roman"/>
          <w:szCs w:val="24"/>
        </w:rPr>
        <w:t>grouped</w:t>
      </w:r>
      <w:r w:rsidR="00BD0785">
        <w:rPr>
          <w:rFonts w:ascii="Times New Roman" w:hAnsi="Times New Roman"/>
          <w:szCs w:val="24"/>
        </w:rPr>
        <w:t xml:space="preserve"> information- with a summary for understanding. Person-centered </w:t>
      </w:r>
      <w:r w:rsidR="00B2186C">
        <w:rPr>
          <w:rFonts w:ascii="Times New Roman" w:hAnsi="Times New Roman"/>
          <w:szCs w:val="24"/>
        </w:rPr>
        <w:t>attitude towards Lucy and her support will be driven through motivation</w:t>
      </w:r>
      <w:r w:rsidR="00D60E56">
        <w:rPr>
          <w:rFonts w:ascii="Times New Roman" w:hAnsi="Times New Roman"/>
          <w:szCs w:val="24"/>
        </w:rPr>
        <w:t xml:space="preserve">al </w:t>
      </w:r>
      <w:r w:rsidR="004957E5">
        <w:rPr>
          <w:rFonts w:ascii="Times New Roman" w:hAnsi="Times New Roman"/>
          <w:szCs w:val="24"/>
        </w:rPr>
        <w:t>interviewing</w:t>
      </w:r>
      <w:r w:rsidR="00D60E56">
        <w:rPr>
          <w:rFonts w:ascii="Times New Roman" w:hAnsi="Times New Roman"/>
          <w:szCs w:val="24"/>
        </w:rPr>
        <w:t xml:space="preserve"> and gaining Lucy’s perspective. The </w:t>
      </w:r>
      <w:r w:rsidR="00DC7076">
        <w:rPr>
          <w:rFonts w:ascii="Times New Roman" w:hAnsi="Times New Roman"/>
          <w:szCs w:val="24"/>
        </w:rPr>
        <w:t xml:space="preserve">assessment results are to be clearly and </w:t>
      </w:r>
      <w:r w:rsidR="004957E5">
        <w:rPr>
          <w:rFonts w:ascii="Times New Roman" w:hAnsi="Times New Roman"/>
          <w:szCs w:val="24"/>
        </w:rPr>
        <w:t>collaboratively</w:t>
      </w:r>
      <w:r w:rsidR="00DC7076">
        <w:rPr>
          <w:rFonts w:ascii="Times New Roman" w:hAnsi="Times New Roman"/>
          <w:szCs w:val="24"/>
        </w:rPr>
        <w:t xml:space="preserve"> explained </w:t>
      </w:r>
      <w:r w:rsidR="00D0125B">
        <w:rPr>
          <w:rFonts w:ascii="Times New Roman" w:hAnsi="Times New Roman"/>
          <w:szCs w:val="24"/>
        </w:rPr>
        <w:t xml:space="preserve">how AUD and MDD are affecting her overall health. Incorporating her thoughts around this as </w:t>
      </w:r>
      <w:r w:rsidR="004957E5">
        <w:rPr>
          <w:rFonts w:ascii="Times New Roman" w:hAnsi="Times New Roman"/>
          <w:szCs w:val="24"/>
        </w:rPr>
        <w:t>well</w:t>
      </w:r>
      <w:r w:rsidR="00D0125B">
        <w:rPr>
          <w:rFonts w:ascii="Times New Roman" w:hAnsi="Times New Roman"/>
          <w:szCs w:val="24"/>
        </w:rPr>
        <w:t xml:space="preserve"> can be a way to create rapport</w:t>
      </w:r>
      <w:r w:rsidR="004957E5">
        <w:rPr>
          <w:rFonts w:ascii="Times New Roman" w:hAnsi="Times New Roman"/>
          <w:szCs w:val="24"/>
        </w:rPr>
        <w:t xml:space="preserve">.  The </w:t>
      </w:r>
      <w:proofErr w:type="gramStart"/>
      <w:r w:rsidR="004957E5">
        <w:rPr>
          <w:rFonts w:ascii="Times New Roman" w:hAnsi="Times New Roman"/>
          <w:szCs w:val="24"/>
        </w:rPr>
        <w:t>goals,</w:t>
      </w:r>
      <w:proofErr w:type="gramEnd"/>
      <w:r w:rsidR="004957E5">
        <w:rPr>
          <w:rFonts w:ascii="Times New Roman" w:hAnsi="Times New Roman"/>
          <w:szCs w:val="24"/>
        </w:rPr>
        <w:t xml:space="preserve"> </w:t>
      </w:r>
      <w:proofErr w:type="gramStart"/>
      <w:r w:rsidR="001535EE">
        <w:rPr>
          <w:rFonts w:ascii="Times New Roman" w:hAnsi="Times New Roman"/>
          <w:szCs w:val="24"/>
        </w:rPr>
        <w:t>agreed-</w:t>
      </w:r>
      <w:r w:rsidR="00862578">
        <w:rPr>
          <w:rFonts w:ascii="Times New Roman" w:hAnsi="Times New Roman"/>
          <w:szCs w:val="24"/>
        </w:rPr>
        <w:t>upon</w:t>
      </w:r>
      <w:proofErr w:type="gramEnd"/>
      <w:r w:rsidR="001535EE">
        <w:rPr>
          <w:rFonts w:ascii="Times New Roman" w:hAnsi="Times New Roman"/>
          <w:szCs w:val="24"/>
        </w:rPr>
        <w:t xml:space="preserve"> would be explained through MI that ultimately the ready for change </w:t>
      </w:r>
      <w:r w:rsidR="00E24742">
        <w:rPr>
          <w:rFonts w:ascii="Times New Roman" w:hAnsi="Times New Roman"/>
          <w:szCs w:val="24"/>
        </w:rPr>
        <w:t>and role of the client</w:t>
      </w:r>
      <w:r w:rsidR="00E90803">
        <w:rPr>
          <w:rFonts w:ascii="Times New Roman" w:hAnsi="Times New Roman"/>
          <w:szCs w:val="24"/>
        </w:rPr>
        <w:t xml:space="preserve"> in their treatment. Discussing the </w:t>
      </w:r>
      <w:r w:rsidR="00862578">
        <w:rPr>
          <w:rFonts w:ascii="Times New Roman" w:hAnsi="Times New Roman"/>
          <w:szCs w:val="24"/>
        </w:rPr>
        <w:t>dynamics</w:t>
      </w:r>
      <w:r w:rsidR="00E90803">
        <w:rPr>
          <w:rFonts w:ascii="Times New Roman" w:hAnsi="Times New Roman"/>
          <w:szCs w:val="24"/>
        </w:rPr>
        <w:t xml:space="preserve"> of her relationships because of the drinking should be addressed while giving different options for treatment. </w:t>
      </w:r>
      <w:r w:rsidR="00862578">
        <w:rPr>
          <w:rFonts w:ascii="Times New Roman" w:hAnsi="Times New Roman"/>
          <w:szCs w:val="24"/>
        </w:rPr>
        <w:t>Prioritizing</w:t>
      </w:r>
      <w:r w:rsidR="00E90803">
        <w:rPr>
          <w:rFonts w:ascii="Times New Roman" w:hAnsi="Times New Roman"/>
          <w:szCs w:val="24"/>
        </w:rPr>
        <w:t xml:space="preserve"> </w:t>
      </w:r>
      <w:r w:rsidR="00A34AD6">
        <w:rPr>
          <w:rFonts w:ascii="Times New Roman" w:hAnsi="Times New Roman"/>
          <w:szCs w:val="24"/>
        </w:rPr>
        <w:t>her safety to herself and others should also be addressed firstly through a safety plan that will also connect her with resources.</w:t>
      </w:r>
      <w:r w:rsidR="007C378F">
        <w:rPr>
          <w:rFonts w:ascii="Times New Roman" w:hAnsi="Times New Roman"/>
          <w:szCs w:val="24"/>
        </w:rPr>
        <w:t xml:space="preserve"> Ultimately the counselor will convey empathy to Lucy’s</w:t>
      </w:r>
      <w:r w:rsidR="00421F65">
        <w:rPr>
          <w:rFonts w:ascii="Times New Roman" w:hAnsi="Times New Roman"/>
          <w:szCs w:val="24"/>
        </w:rPr>
        <w:t xml:space="preserve"> narrative and focus on her strengths. This will also be </w:t>
      </w:r>
      <w:r w:rsidR="00862578">
        <w:rPr>
          <w:rFonts w:ascii="Times New Roman" w:hAnsi="Times New Roman"/>
          <w:szCs w:val="24"/>
        </w:rPr>
        <w:t>therapeutic</w:t>
      </w:r>
      <w:r w:rsidR="00421F65">
        <w:rPr>
          <w:rFonts w:ascii="Times New Roman" w:hAnsi="Times New Roman"/>
          <w:szCs w:val="24"/>
        </w:rPr>
        <w:t xml:space="preserve"> in looking at CBT as it </w:t>
      </w:r>
      <w:r w:rsidR="00862578">
        <w:rPr>
          <w:rFonts w:ascii="Times New Roman" w:hAnsi="Times New Roman"/>
          <w:szCs w:val="24"/>
        </w:rPr>
        <w:t>starts</w:t>
      </w:r>
      <w:r w:rsidR="00421F65">
        <w:rPr>
          <w:rFonts w:ascii="Times New Roman" w:hAnsi="Times New Roman"/>
          <w:szCs w:val="24"/>
        </w:rPr>
        <w:t xml:space="preserve"> with the treatment planning.  </w:t>
      </w:r>
      <w:r w:rsidR="00672420">
        <w:rPr>
          <w:rFonts w:ascii="Times New Roman" w:hAnsi="Times New Roman"/>
          <w:szCs w:val="24"/>
        </w:rPr>
        <w:t>Although the college has given Lucy a way to continue her studies, based on her willingness to</w:t>
      </w:r>
      <w:r w:rsidR="00CB1C58">
        <w:rPr>
          <w:rFonts w:ascii="Times New Roman" w:hAnsi="Times New Roman"/>
          <w:szCs w:val="24"/>
        </w:rPr>
        <w:t xml:space="preserve"> do the treatment plan, her support system if she involves her family, it </w:t>
      </w:r>
      <w:r w:rsidR="00862578">
        <w:rPr>
          <w:rFonts w:ascii="Times New Roman" w:hAnsi="Times New Roman"/>
          <w:szCs w:val="24"/>
        </w:rPr>
        <w:t>may be</w:t>
      </w:r>
      <w:r w:rsidR="00CB1C58">
        <w:rPr>
          <w:rFonts w:ascii="Times New Roman" w:hAnsi="Times New Roman"/>
          <w:szCs w:val="24"/>
        </w:rPr>
        <w:t xml:space="preserve"> best for her to go the inpatient route. Without support her safety plan will not work and her overall</w:t>
      </w:r>
      <w:r w:rsidR="00862578">
        <w:rPr>
          <w:rFonts w:ascii="Times New Roman" w:hAnsi="Times New Roman"/>
          <w:szCs w:val="24"/>
        </w:rPr>
        <w:t xml:space="preserve"> treatment may be compromised</w:t>
      </w:r>
      <w:r w:rsidR="009A30EC">
        <w:rPr>
          <w:rFonts w:ascii="Times New Roman" w:hAnsi="Times New Roman"/>
          <w:szCs w:val="24"/>
        </w:rPr>
        <w:t xml:space="preserve"> (Devido &amp; Weiss, 2012).</w:t>
      </w:r>
    </w:p>
    <w:p w14:paraId="3797FABC" w14:textId="01D1620D" w:rsidR="006B5AE0" w:rsidRDefault="006B5AE0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  <w:r w:rsidRPr="00B459A1">
        <w:rPr>
          <w:rFonts w:ascii="Times New Roman" w:hAnsi="Times New Roman"/>
          <w:b/>
          <w:bCs/>
          <w:szCs w:val="24"/>
        </w:rPr>
        <w:tab/>
      </w:r>
      <w:r w:rsidRPr="009A30EC">
        <w:rPr>
          <w:rFonts w:ascii="Times New Roman" w:hAnsi="Times New Roman"/>
          <w:szCs w:val="24"/>
        </w:rPr>
        <w:t>Conclusion</w:t>
      </w:r>
    </w:p>
    <w:p w14:paraId="4D5C9164" w14:textId="7701A3B7" w:rsidR="00726CC5" w:rsidRPr="00726CC5" w:rsidRDefault="00726CC5" w:rsidP="00726CC5">
      <w:pPr>
        <w:spacing w:line="480" w:lineRule="auto"/>
        <w:ind w:firstLine="720"/>
        <w:rPr>
          <w:rFonts w:ascii="Times New Roman" w:hAnsi="Times New Roman"/>
        </w:rPr>
      </w:pPr>
      <w:r w:rsidRPr="00726CC5">
        <w:rPr>
          <w:rFonts w:ascii="Times New Roman" w:hAnsi="Times New Roman"/>
          <w:szCs w:val="24"/>
        </w:rPr>
        <w:t xml:space="preserve">Data suggests </w:t>
      </w:r>
      <w:r w:rsidRPr="00726CC5">
        <w:rPr>
          <w:rFonts w:ascii="Times New Roman" w:hAnsi="Times New Roman"/>
        </w:rPr>
        <w:t>tailoring</w:t>
      </w:r>
      <w:r w:rsidRPr="00726CC5">
        <w:rPr>
          <w:rFonts w:ascii="Times New Roman" w:hAnsi="Times New Roman"/>
        </w:rPr>
        <w:t xml:space="preserve"> psychosocial therapies such as motivational enhancement therapies, cognitive therapies, and twelve-step facilitation may further improve treatment outcomes for patients with co-occurring depressive and alcohol use disorders</w:t>
      </w:r>
      <w:r>
        <w:rPr>
          <w:rFonts w:ascii="Times New Roman" w:hAnsi="Times New Roman"/>
        </w:rPr>
        <w:t xml:space="preserve"> (Devido</w:t>
      </w:r>
      <w:r w:rsidR="00BF72FB">
        <w:rPr>
          <w:rFonts w:ascii="Times New Roman" w:hAnsi="Times New Roman"/>
        </w:rPr>
        <w:t xml:space="preserve"> &amp;Weiss, 2012). Lucy’s cooccurring diagnosis comes with challenges as the </w:t>
      </w:r>
      <w:r w:rsidR="009828B8">
        <w:rPr>
          <w:rFonts w:ascii="Times New Roman" w:hAnsi="Times New Roman"/>
        </w:rPr>
        <w:t xml:space="preserve">pairing can have worse </w:t>
      </w:r>
      <w:r w:rsidR="009828B8">
        <w:rPr>
          <w:rFonts w:ascii="Times New Roman" w:hAnsi="Times New Roman"/>
        </w:rPr>
        <w:lastRenderedPageBreak/>
        <w:t xml:space="preserve">outcomes in compared to other </w:t>
      </w:r>
      <w:r w:rsidR="00456422">
        <w:rPr>
          <w:rFonts w:ascii="Times New Roman" w:hAnsi="Times New Roman"/>
        </w:rPr>
        <w:t>cooccurring disorders. Lucy can do this with the right treatment, intervention and support</w:t>
      </w:r>
      <w:r w:rsidR="004200CA">
        <w:rPr>
          <w:rFonts w:ascii="Times New Roman" w:hAnsi="Times New Roman"/>
        </w:rPr>
        <w:t xml:space="preserve"> that is evidence- based.</w:t>
      </w:r>
    </w:p>
    <w:p w14:paraId="474FEE24" w14:textId="58250C02" w:rsidR="009A30EC" w:rsidRPr="00726CC5" w:rsidRDefault="009A30EC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3ACC0A57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0DD32357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2000A530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1E265A8E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28FAD9A7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5A15F2E2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6B4EBD25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1638B731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47F168F4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1FF08C8E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2591FC8F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53309377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5FE4AAAC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2870BEDB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00732CA5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3C347AE4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7BC2F633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271378B8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0E27319B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67B5EE7C" w14:textId="77777777" w:rsidR="004200CA" w:rsidRDefault="004200CA" w:rsidP="0087717E">
      <w:pPr>
        <w:spacing w:line="480" w:lineRule="auto"/>
        <w:ind w:left="2160" w:firstLine="720"/>
        <w:rPr>
          <w:rFonts w:ascii="Times New Roman" w:hAnsi="Times New Roman"/>
          <w:szCs w:val="24"/>
        </w:rPr>
      </w:pPr>
    </w:p>
    <w:p w14:paraId="47FA33D3" w14:textId="10A6BD39" w:rsidR="00906E7E" w:rsidRPr="004200CA" w:rsidRDefault="00906E7E" w:rsidP="004200CA">
      <w:pPr>
        <w:spacing w:line="480" w:lineRule="auto"/>
        <w:ind w:left="2880" w:firstLine="720"/>
        <w:rPr>
          <w:rFonts w:ascii="Times New Roman" w:hAnsi="Times New Roman"/>
          <w:szCs w:val="24"/>
        </w:rPr>
      </w:pPr>
      <w:r w:rsidRPr="004200CA">
        <w:rPr>
          <w:rFonts w:ascii="Times New Roman" w:hAnsi="Times New Roman"/>
          <w:szCs w:val="24"/>
        </w:rPr>
        <w:lastRenderedPageBreak/>
        <w:t>References</w:t>
      </w:r>
    </w:p>
    <w:p w14:paraId="072D6B68" w14:textId="630BFC28" w:rsidR="006A2C94" w:rsidRDefault="006A2C94" w:rsidP="004200CA">
      <w:pPr>
        <w:spacing w:line="480" w:lineRule="auto"/>
        <w:ind w:left="720" w:hanging="720"/>
        <w:rPr>
          <w:rFonts w:ascii="Times New Roman" w:hAnsi="Times New Roman"/>
          <w:szCs w:val="24"/>
        </w:rPr>
      </w:pPr>
      <w:r w:rsidRPr="00D70D2B">
        <w:rPr>
          <w:rFonts w:ascii="Times New Roman" w:hAnsi="Times New Roman"/>
          <w:szCs w:val="24"/>
        </w:rPr>
        <w:t>American Psychiatric Association. (2022). </w:t>
      </w:r>
      <w:r w:rsidRPr="00D70D2B">
        <w:rPr>
          <w:rFonts w:ascii="Times New Roman" w:hAnsi="Times New Roman"/>
          <w:i/>
          <w:iCs/>
          <w:szCs w:val="24"/>
        </w:rPr>
        <w:t>Diagnostic and statistical manual of mental disorders</w:t>
      </w:r>
      <w:r w:rsidRPr="00D70D2B">
        <w:rPr>
          <w:rFonts w:ascii="Times New Roman" w:hAnsi="Times New Roman"/>
          <w:szCs w:val="24"/>
        </w:rPr>
        <w:t> (5th ed., text rev.). </w:t>
      </w:r>
      <w:hyperlink r:id="rId16" w:tgtFrame="_blank" w:history="1">
        <w:r w:rsidRPr="00D70D2B">
          <w:rPr>
            <w:rStyle w:val="Hyperlink"/>
            <w:rFonts w:ascii="Times New Roman" w:hAnsi="Times New Roman"/>
            <w:szCs w:val="24"/>
          </w:rPr>
          <w:t>https://doi.org/10.1176/appi.books.9780890425787</w:t>
        </w:r>
      </w:hyperlink>
    </w:p>
    <w:p w14:paraId="1E6888CE" w14:textId="77777777" w:rsidR="009A30EC" w:rsidRDefault="004732DA" w:rsidP="004200CA">
      <w:pPr>
        <w:spacing w:line="480" w:lineRule="auto"/>
        <w:ind w:left="720" w:hanging="720"/>
        <w:rPr>
          <w:rFonts w:ascii="Times New Roman" w:hAnsi="Times New Roman"/>
          <w:i/>
          <w:iCs/>
          <w:szCs w:val="24"/>
        </w:rPr>
      </w:pPr>
      <w:r w:rsidRPr="004732DA">
        <w:rPr>
          <w:rFonts w:ascii="Times New Roman" w:hAnsi="Times New Roman"/>
          <w:szCs w:val="24"/>
        </w:rPr>
        <w:t xml:space="preserve">Clarke, D. E., &amp; Kuhl, E. A. (2014). DSM-5 cross-cutting symptom measures: a step towards the future of psychiatric </w:t>
      </w:r>
      <w:proofErr w:type="gramStart"/>
      <w:r w:rsidRPr="004732DA">
        <w:rPr>
          <w:rFonts w:ascii="Times New Roman" w:hAnsi="Times New Roman"/>
          <w:szCs w:val="24"/>
        </w:rPr>
        <w:t>care?.</w:t>
      </w:r>
      <w:proofErr w:type="gramEnd"/>
      <w:r w:rsidRPr="004732DA">
        <w:rPr>
          <w:rFonts w:ascii="Times New Roman" w:hAnsi="Times New Roman"/>
          <w:szCs w:val="24"/>
        </w:rPr>
        <w:t> </w:t>
      </w:r>
      <w:r w:rsidRPr="004732DA">
        <w:rPr>
          <w:rFonts w:ascii="Times New Roman" w:hAnsi="Times New Roman"/>
          <w:i/>
          <w:iCs/>
          <w:szCs w:val="24"/>
        </w:rPr>
        <w:t xml:space="preserve">World </w:t>
      </w:r>
      <w:proofErr w:type="gramStart"/>
      <w:r w:rsidRPr="004732DA">
        <w:rPr>
          <w:rFonts w:ascii="Times New Roman" w:hAnsi="Times New Roman"/>
          <w:i/>
          <w:iCs/>
          <w:szCs w:val="24"/>
        </w:rPr>
        <w:t>psychiatry :</w:t>
      </w:r>
      <w:proofErr w:type="gramEnd"/>
      <w:r w:rsidRPr="004732DA">
        <w:rPr>
          <w:rFonts w:ascii="Times New Roman" w:hAnsi="Times New Roman"/>
          <w:i/>
          <w:iCs/>
          <w:szCs w:val="24"/>
        </w:rPr>
        <w:t xml:space="preserve"> official journal of the World Psychiatric </w:t>
      </w:r>
    </w:p>
    <w:p w14:paraId="5A90CDE8" w14:textId="75919FA1" w:rsidR="004732DA" w:rsidRPr="009A30EC" w:rsidRDefault="009A30EC" w:rsidP="004200CA">
      <w:pPr>
        <w:spacing w:line="480" w:lineRule="auto"/>
        <w:ind w:left="720" w:hanging="720"/>
        <w:rPr>
          <w:rFonts w:ascii="Times New Roman" w:hAnsi="Times New Roman"/>
          <w:szCs w:val="24"/>
        </w:rPr>
      </w:pPr>
      <w:proofErr w:type="spellStart"/>
      <w:r w:rsidRPr="009A30EC">
        <w:rPr>
          <w:rFonts w:ascii="Times New Roman" w:hAnsi="Times New Roman"/>
          <w:szCs w:val="24"/>
          <w:lang w:val="pt-BR"/>
        </w:rPr>
        <w:t>DeVido</w:t>
      </w:r>
      <w:proofErr w:type="spellEnd"/>
      <w:r w:rsidRPr="009A30EC">
        <w:rPr>
          <w:rFonts w:ascii="Times New Roman" w:hAnsi="Times New Roman"/>
          <w:szCs w:val="24"/>
          <w:lang w:val="pt-BR"/>
        </w:rPr>
        <w:t xml:space="preserve">, J. J., &amp; Weiss, R. D. (2012). </w:t>
      </w:r>
      <w:r w:rsidRPr="009A30EC">
        <w:rPr>
          <w:rFonts w:ascii="Times New Roman" w:hAnsi="Times New Roman"/>
          <w:szCs w:val="24"/>
        </w:rPr>
        <w:t>Treatment of the depressed alcoholic patient. Current psychiatry reports, 14(6), 610–618. https://doi.org/10.1007/s11920-012-0314-7</w:t>
      </w:r>
      <w:r w:rsidRPr="009A30EC">
        <w:rPr>
          <w:rFonts w:ascii="Times New Roman" w:hAnsi="Times New Roman"/>
          <w:szCs w:val="24"/>
        </w:rPr>
        <w:t xml:space="preserve"> </w:t>
      </w:r>
      <w:r w:rsidR="004732DA" w:rsidRPr="009A30EC">
        <w:rPr>
          <w:rFonts w:ascii="Times New Roman" w:hAnsi="Times New Roman"/>
          <w:szCs w:val="24"/>
        </w:rPr>
        <w:t xml:space="preserve">Association (WPA), 13(3), 314–316. </w:t>
      </w:r>
      <w:hyperlink r:id="rId17" w:history="1">
        <w:r w:rsidR="00434616" w:rsidRPr="009A30EC">
          <w:rPr>
            <w:rStyle w:val="Hyperlink"/>
            <w:rFonts w:ascii="Times New Roman" w:hAnsi="Times New Roman"/>
            <w:szCs w:val="24"/>
          </w:rPr>
          <w:t>https://doi.org/10.1002/wps.20154</w:t>
        </w:r>
      </w:hyperlink>
    </w:p>
    <w:p w14:paraId="22EC807A" w14:textId="65144160" w:rsidR="00434616" w:rsidRDefault="00434616" w:rsidP="004200CA">
      <w:pPr>
        <w:spacing w:line="480" w:lineRule="auto"/>
        <w:ind w:left="720" w:hanging="720"/>
        <w:rPr>
          <w:rFonts w:ascii="Times New Roman" w:hAnsi="Times New Roman"/>
          <w:szCs w:val="24"/>
        </w:rPr>
      </w:pPr>
      <w:r w:rsidRPr="00434616">
        <w:rPr>
          <w:rFonts w:ascii="Times New Roman" w:hAnsi="Times New Roman"/>
          <w:szCs w:val="24"/>
        </w:rPr>
        <w:t>McHugh, R. K., &amp; Weiss, R. D. (2019). Alcohol Use Disorder and Depressive Disorders. </w:t>
      </w:r>
      <w:r w:rsidRPr="00434616">
        <w:rPr>
          <w:rFonts w:ascii="Times New Roman" w:hAnsi="Times New Roman"/>
          <w:i/>
          <w:iCs/>
          <w:szCs w:val="24"/>
        </w:rPr>
        <w:t xml:space="preserve">Alcohol </w:t>
      </w:r>
      <w:proofErr w:type="gramStart"/>
      <w:r w:rsidRPr="00434616">
        <w:rPr>
          <w:rFonts w:ascii="Times New Roman" w:hAnsi="Times New Roman"/>
          <w:i/>
          <w:iCs/>
          <w:szCs w:val="24"/>
        </w:rPr>
        <w:t>research :</w:t>
      </w:r>
      <w:proofErr w:type="gramEnd"/>
      <w:r w:rsidRPr="00434616">
        <w:rPr>
          <w:rFonts w:ascii="Times New Roman" w:hAnsi="Times New Roman"/>
          <w:i/>
          <w:iCs/>
          <w:szCs w:val="24"/>
        </w:rPr>
        <w:t xml:space="preserve"> current reviews</w:t>
      </w:r>
      <w:r w:rsidRPr="00434616">
        <w:rPr>
          <w:rFonts w:ascii="Times New Roman" w:hAnsi="Times New Roman"/>
          <w:szCs w:val="24"/>
        </w:rPr>
        <w:t>, </w:t>
      </w:r>
      <w:r w:rsidRPr="00434616">
        <w:rPr>
          <w:rFonts w:ascii="Times New Roman" w:hAnsi="Times New Roman"/>
          <w:i/>
          <w:iCs/>
          <w:szCs w:val="24"/>
        </w:rPr>
        <w:t>40</w:t>
      </w:r>
      <w:r w:rsidRPr="00434616">
        <w:rPr>
          <w:rFonts w:ascii="Times New Roman" w:hAnsi="Times New Roman"/>
          <w:szCs w:val="24"/>
        </w:rPr>
        <w:t xml:space="preserve">(1), </w:t>
      </w:r>
      <w:proofErr w:type="gramStart"/>
      <w:r w:rsidRPr="00434616">
        <w:rPr>
          <w:rFonts w:ascii="Times New Roman" w:hAnsi="Times New Roman"/>
          <w:szCs w:val="24"/>
        </w:rPr>
        <w:t>arcr.v</w:t>
      </w:r>
      <w:proofErr w:type="gramEnd"/>
      <w:r w:rsidRPr="00434616">
        <w:rPr>
          <w:rFonts w:ascii="Times New Roman" w:hAnsi="Times New Roman"/>
          <w:szCs w:val="24"/>
        </w:rPr>
        <w:t>40.1.01. https://doi.org/10.35946/arcr.v40.1.01</w:t>
      </w:r>
    </w:p>
    <w:p w14:paraId="5CA358B0" w14:textId="77777777" w:rsidR="004200CA" w:rsidRPr="004200CA" w:rsidRDefault="004200CA" w:rsidP="004200CA">
      <w:pPr>
        <w:rPr>
          <w:rFonts w:ascii="Times New Roman" w:hAnsi="Times New Roman"/>
          <w:szCs w:val="24"/>
        </w:rPr>
      </w:pPr>
    </w:p>
    <w:p w14:paraId="4837E408" w14:textId="77777777" w:rsidR="004200CA" w:rsidRDefault="004200CA" w:rsidP="004200CA">
      <w:pPr>
        <w:rPr>
          <w:rFonts w:ascii="Times New Roman" w:hAnsi="Times New Roman"/>
          <w:szCs w:val="24"/>
        </w:rPr>
      </w:pPr>
    </w:p>
    <w:p w14:paraId="19AC0C3B" w14:textId="785DF046" w:rsidR="004200CA" w:rsidRPr="004200CA" w:rsidRDefault="004200CA" w:rsidP="004200CA">
      <w:pPr>
        <w:tabs>
          <w:tab w:val="left" w:pos="6372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sectPr w:rsidR="004200CA" w:rsidRPr="004200CA" w:rsidSect="00DD58D2">
      <w:headerReference w:type="default" r:id="rId18"/>
      <w:pgSz w:w="12240" w:h="15840" w:code="1"/>
      <w:pgMar w:top="1440" w:right="1440" w:bottom="1440" w:left="1440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FD4BA" w14:textId="77777777" w:rsidR="00A75304" w:rsidRDefault="00A75304">
      <w:r>
        <w:separator/>
      </w:r>
    </w:p>
  </w:endnote>
  <w:endnote w:type="continuationSeparator" w:id="0">
    <w:p w14:paraId="27D5A8DA" w14:textId="77777777" w:rsidR="00A75304" w:rsidRDefault="00A7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BD1B5" w14:textId="77777777" w:rsidR="00A75304" w:rsidRDefault="00A75304">
      <w:r>
        <w:separator/>
      </w:r>
    </w:p>
  </w:footnote>
  <w:footnote w:type="continuationSeparator" w:id="0">
    <w:p w14:paraId="4D98B50C" w14:textId="77777777" w:rsidR="00A75304" w:rsidRDefault="00A75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7AB3C" w14:textId="47A1100A" w:rsidR="00B10D41" w:rsidRDefault="00B10D41" w:rsidP="004D30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2410B18" w14:textId="77777777" w:rsidR="00B10D41" w:rsidRDefault="00B10D41" w:rsidP="00DC3C6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7601" w14:textId="77777777" w:rsidR="00B10D41" w:rsidRDefault="00B10D41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  <w:noProof/>
      </w:rPr>
      <w:t>1</w:t>
    </w:r>
    <w:r>
      <w:rPr>
        <w:rStyle w:val="PageNumber"/>
        <w:rFonts w:ascii="Times New Roman" w:hAnsi="Times New Roman"/>
      </w:rPr>
      <w:fldChar w:fldCharType="end"/>
    </w:r>
  </w:p>
  <w:p w14:paraId="32DBEC24" w14:textId="77777777" w:rsidR="00B10D41" w:rsidRPr="00DC3C69" w:rsidRDefault="00B10D41" w:rsidP="00234456">
    <w:pPr>
      <w:pStyle w:val="Header"/>
      <w:tabs>
        <w:tab w:val="clear" w:pos="4320"/>
        <w:tab w:val="clear" w:pos="8640"/>
        <w:tab w:val="center" w:pos="4500"/>
      </w:tabs>
      <w:ind w:right="360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373D" w14:textId="77777777" w:rsidR="00B10D41" w:rsidRDefault="00B10D41" w:rsidP="00DC3C69">
    <w:pPr>
      <w:pStyle w:val="Header"/>
      <w:tabs>
        <w:tab w:val="clear" w:pos="4320"/>
        <w:tab w:val="clear" w:pos="8640"/>
      </w:tabs>
      <w:spacing w:line="480" w:lineRule="auto"/>
      <w:rPr>
        <w:rFonts w:ascii="Times New Roman" w:hAnsi="Times New Roman"/>
      </w:rPr>
    </w:pPr>
    <w:r>
      <w:rPr>
        <w:rFonts w:ascii="Times New Roman" w:hAnsi="Times New Roman"/>
      </w:rPr>
      <w:t xml:space="preserve">Running head: ASSIGNMENT TITLE HERE     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B72F3" w14:textId="77777777" w:rsidR="00C57C3A" w:rsidRDefault="00C57C3A" w:rsidP="00DC3C6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BB7F50">
      <w:rPr>
        <w:rStyle w:val="PageNumber"/>
        <w:rFonts w:ascii="Times New Roman" w:hAnsi="Times New Roman"/>
        <w:noProof/>
      </w:rPr>
      <w:t>5</w:t>
    </w:r>
    <w:r>
      <w:rPr>
        <w:rStyle w:val="PageNumber"/>
        <w:rFonts w:ascii="Times New Roman" w:hAnsi="Times New Roman"/>
      </w:rPr>
      <w:fldChar w:fldCharType="end"/>
    </w:r>
  </w:p>
  <w:p w14:paraId="695B72F4" w14:textId="1476186D" w:rsidR="00C57C3A" w:rsidRPr="00DC3C69" w:rsidRDefault="00C57C3A" w:rsidP="00234456">
    <w:pPr>
      <w:pStyle w:val="Header"/>
      <w:tabs>
        <w:tab w:val="clear" w:pos="4320"/>
        <w:tab w:val="clear" w:pos="8640"/>
        <w:tab w:val="center" w:pos="4500"/>
      </w:tabs>
      <w:ind w:right="360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475F0"/>
    <w:multiLevelType w:val="multilevel"/>
    <w:tmpl w:val="922AF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5579EA"/>
    <w:multiLevelType w:val="multilevel"/>
    <w:tmpl w:val="D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37775A"/>
    <w:multiLevelType w:val="multilevel"/>
    <w:tmpl w:val="1AC8A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8420246">
    <w:abstractNumId w:val="2"/>
  </w:num>
  <w:num w:numId="2" w16cid:durableId="1560628453">
    <w:abstractNumId w:val="1"/>
  </w:num>
  <w:num w:numId="3" w16cid:durableId="1487866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002"/>
    <w:rsid w:val="00003B6A"/>
    <w:rsid w:val="000113AE"/>
    <w:rsid w:val="000119A9"/>
    <w:rsid w:val="00032BCC"/>
    <w:rsid w:val="00033A95"/>
    <w:rsid w:val="00050408"/>
    <w:rsid w:val="00055490"/>
    <w:rsid w:val="0006376C"/>
    <w:rsid w:val="00064369"/>
    <w:rsid w:val="00070DD7"/>
    <w:rsid w:val="00076542"/>
    <w:rsid w:val="00077638"/>
    <w:rsid w:val="0009045D"/>
    <w:rsid w:val="000904B4"/>
    <w:rsid w:val="000954E7"/>
    <w:rsid w:val="000A2EAE"/>
    <w:rsid w:val="000A6A8B"/>
    <w:rsid w:val="000B108C"/>
    <w:rsid w:val="000B4A7D"/>
    <w:rsid w:val="000C23AE"/>
    <w:rsid w:val="000C6901"/>
    <w:rsid w:val="000D06D9"/>
    <w:rsid w:val="000D3D5B"/>
    <w:rsid w:val="000F2668"/>
    <w:rsid w:val="000F38DF"/>
    <w:rsid w:val="000F3AE2"/>
    <w:rsid w:val="000F54CA"/>
    <w:rsid w:val="00100F63"/>
    <w:rsid w:val="00103AF1"/>
    <w:rsid w:val="00104815"/>
    <w:rsid w:val="001050FA"/>
    <w:rsid w:val="00112181"/>
    <w:rsid w:val="00112BD4"/>
    <w:rsid w:val="001304E1"/>
    <w:rsid w:val="00130E17"/>
    <w:rsid w:val="001315D3"/>
    <w:rsid w:val="00145462"/>
    <w:rsid w:val="0014613A"/>
    <w:rsid w:val="00152A8F"/>
    <w:rsid w:val="001535EE"/>
    <w:rsid w:val="0015424D"/>
    <w:rsid w:val="00161298"/>
    <w:rsid w:val="00162720"/>
    <w:rsid w:val="00162E95"/>
    <w:rsid w:val="00175319"/>
    <w:rsid w:val="001A00F2"/>
    <w:rsid w:val="001A1FC9"/>
    <w:rsid w:val="001A342C"/>
    <w:rsid w:val="001B1E3C"/>
    <w:rsid w:val="001B3EA5"/>
    <w:rsid w:val="001C1F3A"/>
    <w:rsid w:val="001D099A"/>
    <w:rsid w:val="001D23DF"/>
    <w:rsid w:val="001D4DBE"/>
    <w:rsid w:val="001D58AA"/>
    <w:rsid w:val="001E3989"/>
    <w:rsid w:val="001E7044"/>
    <w:rsid w:val="001F4D1E"/>
    <w:rsid w:val="00201EAC"/>
    <w:rsid w:val="002051B3"/>
    <w:rsid w:val="00205959"/>
    <w:rsid w:val="00217CD1"/>
    <w:rsid w:val="00222249"/>
    <w:rsid w:val="00224ED4"/>
    <w:rsid w:val="00227DF5"/>
    <w:rsid w:val="00234456"/>
    <w:rsid w:val="00240D3B"/>
    <w:rsid w:val="00264535"/>
    <w:rsid w:val="00275B32"/>
    <w:rsid w:val="0028106A"/>
    <w:rsid w:val="0028189D"/>
    <w:rsid w:val="00290F40"/>
    <w:rsid w:val="00293D87"/>
    <w:rsid w:val="002A6A48"/>
    <w:rsid w:val="002A7931"/>
    <w:rsid w:val="002B0800"/>
    <w:rsid w:val="002B5D2F"/>
    <w:rsid w:val="002C7B5E"/>
    <w:rsid w:val="002D08B1"/>
    <w:rsid w:val="002E4697"/>
    <w:rsid w:val="002E6564"/>
    <w:rsid w:val="002F0B29"/>
    <w:rsid w:val="002F349A"/>
    <w:rsid w:val="00306608"/>
    <w:rsid w:val="00311BDA"/>
    <w:rsid w:val="003160BD"/>
    <w:rsid w:val="00320896"/>
    <w:rsid w:val="0032177F"/>
    <w:rsid w:val="003223CA"/>
    <w:rsid w:val="00331F80"/>
    <w:rsid w:val="00333A5C"/>
    <w:rsid w:val="00337D20"/>
    <w:rsid w:val="00343E4B"/>
    <w:rsid w:val="0035053D"/>
    <w:rsid w:val="00355290"/>
    <w:rsid w:val="00356D32"/>
    <w:rsid w:val="003578E3"/>
    <w:rsid w:val="00382F1C"/>
    <w:rsid w:val="00395666"/>
    <w:rsid w:val="003A1449"/>
    <w:rsid w:val="003A4AAC"/>
    <w:rsid w:val="003A76E3"/>
    <w:rsid w:val="003C4D98"/>
    <w:rsid w:val="003C75D0"/>
    <w:rsid w:val="003D138D"/>
    <w:rsid w:val="003D3F7D"/>
    <w:rsid w:val="003D6E4E"/>
    <w:rsid w:val="003E7822"/>
    <w:rsid w:val="003F07C8"/>
    <w:rsid w:val="003F37B2"/>
    <w:rsid w:val="003F3EAB"/>
    <w:rsid w:val="003F67C6"/>
    <w:rsid w:val="00400332"/>
    <w:rsid w:val="004005C5"/>
    <w:rsid w:val="0040156C"/>
    <w:rsid w:val="00405087"/>
    <w:rsid w:val="0041174B"/>
    <w:rsid w:val="00414399"/>
    <w:rsid w:val="0041720D"/>
    <w:rsid w:val="004200CA"/>
    <w:rsid w:val="00421F65"/>
    <w:rsid w:val="0043013C"/>
    <w:rsid w:val="004308F4"/>
    <w:rsid w:val="00434616"/>
    <w:rsid w:val="0043563A"/>
    <w:rsid w:val="00436CA6"/>
    <w:rsid w:val="004371AB"/>
    <w:rsid w:val="00437460"/>
    <w:rsid w:val="004378AB"/>
    <w:rsid w:val="00446854"/>
    <w:rsid w:val="00452B1F"/>
    <w:rsid w:val="00456422"/>
    <w:rsid w:val="00456572"/>
    <w:rsid w:val="004572D9"/>
    <w:rsid w:val="00470B0D"/>
    <w:rsid w:val="0047217B"/>
    <w:rsid w:val="004732DA"/>
    <w:rsid w:val="00474E76"/>
    <w:rsid w:val="004757F7"/>
    <w:rsid w:val="00485609"/>
    <w:rsid w:val="00485685"/>
    <w:rsid w:val="004902B9"/>
    <w:rsid w:val="004957E5"/>
    <w:rsid w:val="004A4919"/>
    <w:rsid w:val="004C26A8"/>
    <w:rsid w:val="004C4C84"/>
    <w:rsid w:val="004C4E21"/>
    <w:rsid w:val="004D3041"/>
    <w:rsid w:val="004D796B"/>
    <w:rsid w:val="004E46FD"/>
    <w:rsid w:val="004F22BF"/>
    <w:rsid w:val="004F39BD"/>
    <w:rsid w:val="005178AC"/>
    <w:rsid w:val="00521DC1"/>
    <w:rsid w:val="005257C6"/>
    <w:rsid w:val="00537506"/>
    <w:rsid w:val="00542896"/>
    <w:rsid w:val="00555EA5"/>
    <w:rsid w:val="00562B97"/>
    <w:rsid w:val="005654B1"/>
    <w:rsid w:val="00565C68"/>
    <w:rsid w:val="00567848"/>
    <w:rsid w:val="00570DE2"/>
    <w:rsid w:val="0057288C"/>
    <w:rsid w:val="00572DCD"/>
    <w:rsid w:val="00581503"/>
    <w:rsid w:val="005855EB"/>
    <w:rsid w:val="005856D1"/>
    <w:rsid w:val="005A0EBF"/>
    <w:rsid w:val="005A109C"/>
    <w:rsid w:val="005A46AD"/>
    <w:rsid w:val="005A69A4"/>
    <w:rsid w:val="005B3002"/>
    <w:rsid w:val="005C2790"/>
    <w:rsid w:val="005C34D0"/>
    <w:rsid w:val="005C4A83"/>
    <w:rsid w:val="005D0880"/>
    <w:rsid w:val="005D0D30"/>
    <w:rsid w:val="005D1B22"/>
    <w:rsid w:val="005D30AC"/>
    <w:rsid w:val="005E1FCC"/>
    <w:rsid w:val="005E24B8"/>
    <w:rsid w:val="005E6688"/>
    <w:rsid w:val="005F06DB"/>
    <w:rsid w:val="005F4ADE"/>
    <w:rsid w:val="005F5586"/>
    <w:rsid w:val="00600D6B"/>
    <w:rsid w:val="0060597C"/>
    <w:rsid w:val="00626D76"/>
    <w:rsid w:val="0064013B"/>
    <w:rsid w:val="00640153"/>
    <w:rsid w:val="006453E6"/>
    <w:rsid w:val="00662A6E"/>
    <w:rsid w:val="00663134"/>
    <w:rsid w:val="00666166"/>
    <w:rsid w:val="00672420"/>
    <w:rsid w:val="00677E75"/>
    <w:rsid w:val="00683FA9"/>
    <w:rsid w:val="006A1FDB"/>
    <w:rsid w:val="006A23C6"/>
    <w:rsid w:val="006A2C94"/>
    <w:rsid w:val="006A7FD1"/>
    <w:rsid w:val="006B5AE0"/>
    <w:rsid w:val="006B717D"/>
    <w:rsid w:val="006C1C51"/>
    <w:rsid w:val="006D074D"/>
    <w:rsid w:val="006E1E4F"/>
    <w:rsid w:val="006F6C2C"/>
    <w:rsid w:val="00707B77"/>
    <w:rsid w:val="007118C0"/>
    <w:rsid w:val="0072487B"/>
    <w:rsid w:val="00726CC5"/>
    <w:rsid w:val="00730190"/>
    <w:rsid w:val="007328F8"/>
    <w:rsid w:val="00743E70"/>
    <w:rsid w:val="00746016"/>
    <w:rsid w:val="0076009A"/>
    <w:rsid w:val="007615FE"/>
    <w:rsid w:val="00767B86"/>
    <w:rsid w:val="00772927"/>
    <w:rsid w:val="00793E9E"/>
    <w:rsid w:val="00794726"/>
    <w:rsid w:val="00794CA9"/>
    <w:rsid w:val="007A445C"/>
    <w:rsid w:val="007B0CF2"/>
    <w:rsid w:val="007B35DB"/>
    <w:rsid w:val="007B648A"/>
    <w:rsid w:val="007C0C0A"/>
    <w:rsid w:val="007C0EDD"/>
    <w:rsid w:val="007C378F"/>
    <w:rsid w:val="007C5BFE"/>
    <w:rsid w:val="007D42D4"/>
    <w:rsid w:val="007E1DA7"/>
    <w:rsid w:val="007E20F7"/>
    <w:rsid w:val="007E6EEE"/>
    <w:rsid w:val="00804CD8"/>
    <w:rsid w:val="00812B88"/>
    <w:rsid w:val="00820774"/>
    <w:rsid w:val="0083741B"/>
    <w:rsid w:val="00845784"/>
    <w:rsid w:val="00851985"/>
    <w:rsid w:val="00852FCD"/>
    <w:rsid w:val="00862578"/>
    <w:rsid w:val="00865F5F"/>
    <w:rsid w:val="008714D9"/>
    <w:rsid w:val="00874E49"/>
    <w:rsid w:val="0087717E"/>
    <w:rsid w:val="00880EFA"/>
    <w:rsid w:val="00885293"/>
    <w:rsid w:val="0088597D"/>
    <w:rsid w:val="008A0746"/>
    <w:rsid w:val="008B39C2"/>
    <w:rsid w:val="008B7231"/>
    <w:rsid w:val="008C0CC6"/>
    <w:rsid w:val="008C21E7"/>
    <w:rsid w:val="008C3354"/>
    <w:rsid w:val="008C53DB"/>
    <w:rsid w:val="008C5AE3"/>
    <w:rsid w:val="008D5028"/>
    <w:rsid w:val="008D73F2"/>
    <w:rsid w:val="008E52A4"/>
    <w:rsid w:val="008F680E"/>
    <w:rsid w:val="008F76DE"/>
    <w:rsid w:val="00905DF3"/>
    <w:rsid w:val="00906D1A"/>
    <w:rsid w:val="00906E7E"/>
    <w:rsid w:val="0090DAC5"/>
    <w:rsid w:val="00911D00"/>
    <w:rsid w:val="00915ECE"/>
    <w:rsid w:val="00921422"/>
    <w:rsid w:val="00926641"/>
    <w:rsid w:val="00942CFB"/>
    <w:rsid w:val="0095293E"/>
    <w:rsid w:val="0096269B"/>
    <w:rsid w:val="00966550"/>
    <w:rsid w:val="00966E04"/>
    <w:rsid w:val="009751F3"/>
    <w:rsid w:val="00975A9A"/>
    <w:rsid w:val="0098272E"/>
    <w:rsid w:val="009828B8"/>
    <w:rsid w:val="009A30EC"/>
    <w:rsid w:val="009A7176"/>
    <w:rsid w:val="009C12C1"/>
    <w:rsid w:val="009D0D8D"/>
    <w:rsid w:val="009E453E"/>
    <w:rsid w:val="009E5873"/>
    <w:rsid w:val="009E6380"/>
    <w:rsid w:val="009F437C"/>
    <w:rsid w:val="009F4405"/>
    <w:rsid w:val="009F67B7"/>
    <w:rsid w:val="00A05680"/>
    <w:rsid w:val="00A215DD"/>
    <w:rsid w:val="00A34AD6"/>
    <w:rsid w:val="00A5482B"/>
    <w:rsid w:val="00A54F1F"/>
    <w:rsid w:val="00A603EF"/>
    <w:rsid w:val="00A605E7"/>
    <w:rsid w:val="00A75304"/>
    <w:rsid w:val="00A762E7"/>
    <w:rsid w:val="00A8109D"/>
    <w:rsid w:val="00A8238D"/>
    <w:rsid w:val="00AA465D"/>
    <w:rsid w:val="00AC3D12"/>
    <w:rsid w:val="00AC3E3B"/>
    <w:rsid w:val="00AD11D9"/>
    <w:rsid w:val="00AD5BE1"/>
    <w:rsid w:val="00AE22AA"/>
    <w:rsid w:val="00AE3766"/>
    <w:rsid w:val="00AE570E"/>
    <w:rsid w:val="00B053D6"/>
    <w:rsid w:val="00B0587A"/>
    <w:rsid w:val="00B10D41"/>
    <w:rsid w:val="00B20C40"/>
    <w:rsid w:val="00B2181C"/>
    <w:rsid w:val="00B2186C"/>
    <w:rsid w:val="00B2753A"/>
    <w:rsid w:val="00B319C5"/>
    <w:rsid w:val="00B42581"/>
    <w:rsid w:val="00B459A1"/>
    <w:rsid w:val="00B52A30"/>
    <w:rsid w:val="00B61174"/>
    <w:rsid w:val="00B621A5"/>
    <w:rsid w:val="00B64719"/>
    <w:rsid w:val="00B71278"/>
    <w:rsid w:val="00B735A9"/>
    <w:rsid w:val="00B761F7"/>
    <w:rsid w:val="00B83275"/>
    <w:rsid w:val="00B83813"/>
    <w:rsid w:val="00B83D9D"/>
    <w:rsid w:val="00BA4811"/>
    <w:rsid w:val="00BA4BEC"/>
    <w:rsid w:val="00BB54B8"/>
    <w:rsid w:val="00BB7F50"/>
    <w:rsid w:val="00BC0CE6"/>
    <w:rsid w:val="00BC5E49"/>
    <w:rsid w:val="00BD0785"/>
    <w:rsid w:val="00BD2A3A"/>
    <w:rsid w:val="00BD39AD"/>
    <w:rsid w:val="00BD40B5"/>
    <w:rsid w:val="00BE10FA"/>
    <w:rsid w:val="00BE2BC2"/>
    <w:rsid w:val="00BE52E1"/>
    <w:rsid w:val="00BE5792"/>
    <w:rsid w:val="00BE716D"/>
    <w:rsid w:val="00BE74A7"/>
    <w:rsid w:val="00BF4CBD"/>
    <w:rsid w:val="00BF72FB"/>
    <w:rsid w:val="00C016FA"/>
    <w:rsid w:val="00C01FC4"/>
    <w:rsid w:val="00C025F3"/>
    <w:rsid w:val="00C11CD5"/>
    <w:rsid w:val="00C11EB3"/>
    <w:rsid w:val="00C204C8"/>
    <w:rsid w:val="00C23F1D"/>
    <w:rsid w:val="00C37A58"/>
    <w:rsid w:val="00C40592"/>
    <w:rsid w:val="00C434B3"/>
    <w:rsid w:val="00C5278C"/>
    <w:rsid w:val="00C54A3D"/>
    <w:rsid w:val="00C57C3A"/>
    <w:rsid w:val="00C63613"/>
    <w:rsid w:val="00C65A76"/>
    <w:rsid w:val="00C74FC3"/>
    <w:rsid w:val="00C825D5"/>
    <w:rsid w:val="00C92978"/>
    <w:rsid w:val="00C932A7"/>
    <w:rsid w:val="00C9345B"/>
    <w:rsid w:val="00C9541A"/>
    <w:rsid w:val="00C95490"/>
    <w:rsid w:val="00C9598A"/>
    <w:rsid w:val="00CA0556"/>
    <w:rsid w:val="00CA5F87"/>
    <w:rsid w:val="00CB1C58"/>
    <w:rsid w:val="00CB6163"/>
    <w:rsid w:val="00CE50DC"/>
    <w:rsid w:val="00CE7AB3"/>
    <w:rsid w:val="00D0125B"/>
    <w:rsid w:val="00D01CB0"/>
    <w:rsid w:val="00D12630"/>
    <w:rsid w:val="00D1758F"/>
    <w:rsid w:val="00D17B23"/>
    <w:rsid w:val="00D305B3"/>
    <w:rsid w:val="00D4136D"/>
    <w:rsid w:val="00D41CB6"/>
    <w:rsid w:val="00D56D68"/>
    <w:rsid w:val="00D60E56"/>
    <w:rsid w:val="00D6646A"/>
    <w:rsid w:val="00D70D2B"/>
    <w:rsid w:val="00D7219C"/>
    <w:rsid w:val="00D72DCF"/>
    <w:rsid w:val="00D73061"/>
    <w:rsid w:val="00D736DF"/>
    <w:rsid w:val="00D7565D"/>
    <w:rsid w:val="00D774DB"/>
    <w:rsid w:val="00D77FAA"/>
    <w:rsid w:val="00D8141F"/>
    <w:rsid w:val="00D82781"/>
    <w:rsid w:val="00D82C6B"/>
    <w:rsid w:val="00D87D08"/>
    <w:rsid w:val="00D925B3"/>
    <w:rsid w:val="00DA127F"/>
    <w:rsid w:val="00DA1FC6"/>
    <w:rsid w:val="00DB6246"/>
    <w:rsid w:val="00DC3C69"/>
    <w:rsid w:val="00DC452C"/>
    <w:rsid w:val="00DC6B51"/>
    <w:rsid w:val="00DC7076"/>
    <w:rsid w:val="00DD17E0"/>
    <w:rsid w:val="00DD1B71"/>
    <w:rsid w:val="00DD331D"/>
    <w:rsid w:val="00DD4B51"/>
    <w:rsid w:val="00DD58D2"/>
    <w:rsid w:val="00DE0D4D"/>
    <w:rsid w:val="00DE21F7"/>
    <w:rsid w:val="00DE37B2"/>
    <w:rsid w:val="00DE3BE0"/>
    <w:rsid w:val="00DE4CBF"/>
    <w:rsid w:val="00DF098F"/>
    <w:rsid w:val="00DF112A"/>
    <w:rsid w:val="00DF212D"/>
    <w:rsid w:val="00DF36E9"/>
    <w:rsid w:val="00DF7354"/>
    <w:rsid w:val="00E11C49"/>
    <w:rsid w:val="00E14F80"/>
    <w:rsid w:val="00E24742"/>
    <w:rsid w:val="00E264B7"/>
    <w:rsid w:val="00E34F78"/>
    <w:rsid w:val="00E40F72"/>
    <w:rsid w:val="00E42125"/>
    <w:rsid w:val="00E50224"/>
    <w:rsid w:val="00E51265"/>
    <w:rsid w:val="00E60E15"/>
    <w:rsid w:val="00E61781"/>
    <w:rsid w:val="00E62503"/>
    <w:rsid w:val="00E66D98"/>
    <w:rsid w:val="00E81A9D"/>
    <w:rsid w:val="00E90803"/>
    <w:rsid w:val="00E95CC8"/>
    <w:rsid w:val="00EA0D2B"/>
    <w:rsid w:val="00EA44C7"/>
    <w:rsid w:val="00EA5779"/>
    <w:rsid w:val="00EA64F0"/>
    <w:rsid w:val="00EA66CD"/>
    <w:rsid w:val="00EC067F"/>
    <w:rsid w:val="00EC0BE3"/>
    <w:rsid w:val="00EC4560"/>
    <w:rsid w:val="00EC52C1"/>
    <w:rsid w:val="00EE4447"/>
    <w:rsid w:val="00EE6EE0"/>
    <w:rsid w:val="00EF0066"/>
    <w:rsid w:val="00EF62CD"/>
    <w:rsid w:val="00F07842"/>
    <w:rsid w:val="00F14C25"/>
    <w:rsid w:val="00F260E2"/>
    <w:rsid w:val="00F35DBB"/>
    <w:rsid w:val="00F36AB7"/>
    <w:rsid w:val="00F42A68"/>
    <w:rsid w:val="00F47DC0"/>
    <w:rsid w:val="00F5453A"/>
    <w:rsid w:val="00F640F9"/>
    <w:rsid w:val="00F6591D"/>
    <w:rsid w:val="00F75A5B"/>
    <w:rsid w:val="00F868A9"/>
    <w:rsid w:val="00F908F1"/>
    <w:rsid w:val="00F9222E"/>
    <w:rsid w:val="00F926A2"/>
    <w:rsid w:val="00F95CDC"/>
    <w:rsid w:val="00F96153"/>
    <w:rsid w:val="00F971EB"/>
    <w:rsid w:val="00FA24DE"/>
    <w:rsid w:val="00FA4389"/>
    <w:rsid w:val="00FA5690"/>
    <w:rsid w:val="00FA6460"/>
    <w:rsid w:val="00FB7CFE"/>
    <w:rsid w:val="00FC2821"/>
    <w:rsid w:val="00FC51DB"/>
    <w:rsid w:val="00FD139E"/>
    <w:rsid w:val="00FD422A"/>
    <w:rsid w:val="00FF0524"/>
    <w:rsid w:val="00FF12FC"/>
    <w:rsid w:val="0108EBB9"/>
    <w:rsid w:val="012794BF"/>
    <w:rsid w:val="012EAC69"/>
    <w:rsid w:val="0147D4C6"/>
    <w:rsid w:val="0174096D"/>
    <w:rsid w:val="01946C36"/>
    <w:rsid w:val="020A9E62"/>
    <w:rsid w:val="022CAB26"/>
    <w:rsid w:val="026AEFF7"/>
    <w:rsid w:val="028089B9"/>
    <w:rsid w:val="0290E909"/>
    <w:rsid w:val="02A24490"/>
    <w:rsid w:val="034BF3F5"/>
    <w:rsid w:val="039A40E5"/>
    <w:rsid w:val="03CBBFF7"/>
    <w:rsid w:val="040E6E92"/>
    <w:rsid w:val="045F3581"/>
    <w:rsid w:val="04CC0CF8"/>
    <w:rsid w:val="053D5BEC"/>
    <w:rsid w:val="05644BE8"/>
    <w:rsid w:val="0581AA43"/>
    <w:rsid w:val="05FB05E2"/>
    <w:rsid w:val="06732F73"/>
    <w:rsid w:val="06768877"/>
    <w:rsid w:val="0781761B"/>
    <w:rsid w:val="084D6354"/>
    <w:rsid w:val="0859B347"/>
    <w:rsid w:val="08818665"/>
    <w:rsid w:val="0927C82B"/>
    <w:rsid w:val="092B9169"/>
    <w:rsid w:val="092DD416"/>
    <w:rsid w:val="095DD9D7"/>
    <w:rsid w:val="0A93410E"/>
    <w:rsid w:val="0AAC80A6"/>
    <w:rsid w:val="0ADA6DA1"/>
    <w:rsid w:val="0B3B4E7C"/>
    <w:rsid w:val="0B96E130"/>
    <w:rsid w:val="0BE08668"/>
    <w:rsid w:val="0C127063"/>
    <w:rsid w:val="0C5F68ED"/>
    <w:rsid w:val="0CA6F196"/>
    <w:rsid w:val="0CD71EDD"/>
    <w:rsid w:val="0CDA3806"/>
    <w:rsid w:val="0D08D222"/>
    <w:rsid w:val="0D1DF9A0"/>
    <w:rsid w:val="0D470B0B"/>
    <w:rsid w:val="0D471A1F"/>
    <w:rsid w:val="0E555921"/>
    <w:rsid w:val="0E72EF3E"/>
    <w:rsid w:val="0E760867"/>
    <w:rsid w:val="0F3834E4"/>
    <w:rsid w:val="0F7F2F0C"/>
    <w:rsid w:val="0FB5F45E"/>
    <w:rsid w:val="0FFA9F0C"/>
    <w:rsid w:val="1088C567"/>
    <w:rsid w:val="110652E6"/>
    <w:rsid w:val="1138C05B"/>
    <w:rsid w:val="11CDF0BA"/>
    <w:rsid w:val="122495C8"/>
    <w:rsid w:val="122DCDEB"/>
    <w:rsid w:val="127CC3D5"/>
    <w:rsid w:val="12FC75C7"/>
    <w:rsid w:val="13335CA2"/>
    <w:rsid w:val="14617761"/>
    <w:rsid w:val="14E4AB08"/>
    <w:rsid w:val="14E726CC"/>
    <w:rsid w:val="1505917C"/>
    <w:rsid w:val="155C368A"/>
    <w:rsid w:val="158B507A"/>
    <w:rsid w:val="161D9009"/>
    <w:rsid w:val="16541C9C"/>
    <w:rsid w:val="165BBE78"/>
    <w:rsid w:val="166F3123"/>
    <w:rsid w:val="1706D751"/>
    <w:rsid w:val="170D0068"/>
    <w:rsid w:val="1783D076"/>
    <w:rsid w:val="179BDF20"/>
    <w:rsid w:val="17F5748C"/>
    <w:rsid w:val="18569059"/>
    <w:rsid w:val="18BBCFFE"/>
    <w:rsid w:val="18E13C3C"/>
    <w:rsid w:val="18ED774B"/>
    <w:rsid w:val="191AE066"/>
    <w:rsid w:val="1974838F"/>
    <w:rsid w:val="1999F306"/>
    <w:rsid w:val="199B3826"/>
    <w:rsid w:val="19EB93A1"/>
    <w:rsid w:val="1A539206"/>
    <w:rsid w:val="1AB3A4B0"/>
    <w:rsid w:val="1AB4B6F2"/>
    <w:rsid w:val="1B2862CE"/>
    <w:rsid w:val="1B3A0AEE"/>
    <w:rsid w:val="1B74D709"/>
    <w:rsid w:val="1BDF756C"/>
    <w:rsid w:val="1C0D6AE1"/>
    <w:rsid w:val="1C5AE528"/>
    <w:rsid w:val="1CC4332F"/>
    <w:rsid w:val="1D4DD896"/>
    <w:rsid w:val="1DAA9B91"/>
    <w:rsid w:val="1DB329FB"/>
    <w:rsid w:val="1E6F4DC9"/>
    <w:rsid w:val="1E82A622"/>
    <w:rsid w:val="1E91008E"/>
    <w:rsid w:val="1EB56764"/>
    <w:rsid w:val="1EBCE84F"/>
    <w:rsid w:val="1ED70BEB"/>
    <w:rsid w:val="1EF5682F"/>
    <w:rsid w:val="1F02DA4D"/>
    <w:rsid w:val="1F38B3EA"/>
    <w:rsid w:val="1FEC3632"/>
    <w:rsid w:val="1FF4D4E4"/>
    <w:rsid w:val="200AD921"/>
    <w:rsid w:val="201247CB"/>
    <w:rsid w:val="202EED8C"/>
    <w:rsid w:val="20ABCEE5"/>
    <w:rsid w:val="20B6ED36"/>
    <w:rsid w:val="20CB44A3"/>
    <w:rsid w:val="20F4ABB8"/>
    <w:rsid w:val="21296B37"/>
    <w:rsid w:val="214033AA"/>
    <w:rsid w:val="214CB985"/>
    <w:rsid w:val="2158BDA8"/>
    <w:rsid w:val="2172CA97"/>
    <w:rsid w:val="217B3B9F"/>
    <w:rsid w:val="217E7BF5"/>
    <w:rsid w:val="21C1C614"/>
    <w:rsid w:val="223D420C"/>
    <w:rsid w:val="22AA754E"/>
    <w:rsid w:val="22E52329"/>
    <w:rsid w:val="231BB181"/>
    <w:rsid w:val="232E24D1"/>
    <w:rsid w:val="233E7670"/>
    <w:rsid w:val="239275E7"/>
    <w:rsid w:val="23E4D1A5"/>
    <w:rsid w:val="242E325E"/>
    <w:rsid w:val="24B053B1"/>
    <w:rsid w:val="24B12489"/>
    <w:rsid w:val="24B781E2"/>
    <w:rsid w:val="24C84607"/>
    <w:rsid w:val="25004212"/>
    <w:rsid w:val="250B6063"/>
    <w:rsid w:val="255BF4F5"/>
    <w:rsid w:val="256970B1"/>
    <w:rsid w:val="26185A8A"/>
    <w:rsid w:val="26641668"/>
    <w:rsid w:val="2711004A"/>
    <w:rsid w:val="272439E6"/>
    <w:rsid w:val="274CFC61"/>
    <w:rsid w:val="2823BC73"/>
    <w:rsid w:val="2846B4EF"/>
    <w:rsid w:val="2888D953"/>
    <w:rsid w:val="2914C93C"/>
    <w:rsid w:val="29323639"/>
    <w:rsid w:val="29B60D7C"/>
    <w:rsid w:val="29D26AAD"/>
    <w:rsid w:val="29DB617D"/>
    <w:rsid w:val="2AA9796E"/>
    <w:rsid w:val="2AF52EF3"/>
    <w:rsid w:val="2C445DFE"/>
    <w:rsid w:val="2CA23D39"/>
    <w:rsid w:val="2D672846"/>
    <w:rsid w:val="2DE11A30"/>
    <w:rsid w:val="2E33D56B"/>
    <w:rsid w:val="2E888341"/>
    <w:rsid w:val="2EF18093"/>
    <w:rsid w:val="2F3D5268"/>
    <w:rsid w:val="2F6A02EA"/>
    <w:rsid w:val="311D8F4F"/>
    <w:rsid w:val="312E3935"/>
    <w:rsid w:val="31AB861D"/>
    <w:rsid w:val="31B5CE3F"/>
    <w:rsid w:val="31E4536C"/>
    <w:rsid w:val="322D5514"/>
    <w:rsid w:val="3243166F"/>
    <w:rsid w:val="329D17DF"/>
    <w:rsid w:val="32C1D8D5"/>
    <w:rsid w:val="33B6F419"/>
    <w:rsid w:val="33C6AF52"/>
    <w:rsid w:val="33EF7044"/>
    <w:rsid w:val="34223E3F"/>
    <w:rsid w:val="34553011"/>
    <w:rsid w:val="350F04C8"/>
    <w:rsid w:val="3594B433"/>
    <w:rsid w:val="3599A5BE"/>
    <w:rsid w:val="35A41D6D"/>
    <w:rsid w:val="35B90467"/>
    <w:rsid w:val="35C3EF2E"/>
    <w:rsid w:val="35EDCB79"/>
    <w:rsid w:val="366BC4F0"/>
    <w:rsid w:val="36771612"/>
    <w:rsid w:val="36816C10"/>
    <w:rsid w:val="3761D71F"/>
    <w:rsid w:val="37773391"/>
    <w:rsid w:val="37BF66D2"/>
    <w:rsid w:val="37CF8D38"/>
    <w:rsid w:val="37E53748"/>
    <w:rsid w:val="380BCEC9"/>
    <w:rsid w:val="384AE9D0"/>
    <w:rsid w:val="38B0EB44"/>
    <w:rsid w:val="38B909EF"/>
    <w:rsid w:val="38D8B2D3"/>
    <w:rsid w:val="38EFE981"/>
    <w:rsid w:val="398A3D55"/>
    <w:rsid w:val="39AB3677"/>
    <w:rsid w:val="39AE8B03"/>
    <w:rsid w:val="39E65F94"/>
    <w:rsid w:val="39EDAAD2"/>
    <w:rsid w:val="3A1C7DEC"/>
    <w:rsid w:val="3AE0935D"/>
    <w:rsid w:val="3B62E549"/>
    <w:rsid w:val="3B897B33"/>
    <w:rsid w:val="3B8A42C2"/>
    <w:rsid w:val="3C0BE179"/>
    <w:rsid w:val="3C2845EB"/>
    <w:rsid w:val="3C47FDE7"/>
    <w:rsid w:val="3C586AAD"/>
    <w:rsid w:val="3C7EA36A"/>
    <w:rsid w:val="3CC9C794"/>
    <w:rsid w:val="3CECBFF9"/>
    <w:rsid w:val="3CED1F18"/>
    <w:rsid w:val="3DDF8749"/>
    <w:rsid w:val="3DEFEBF5"/>
    <w:rsid w:val="3E60B762"/>
    <w:rsid w:val="3E6597F5"/>
    <w:rsid w:val="3E69F913"/>
    <w:rsid w:val="3F24E3FA"/>
    <w:rsid w:val="3F79E42B"/>
    <w:rsid w:val="3F849952"/>
    <w:rsid w:val="3FA47757"/>
    <w:rsid w:val="3FA8B8E5"/>
    <w:rsid w:val="4029C36D"/>
    <w:rsid w:val="404CF5F8"/>
    <w:rsid w:val="40BFD532"/>
    <w:rsid w:val="41066A29"/>
    <w:rsid w:val="414246B2"/>
    <w:rsid w:val="41448946"/>
    <w:rsid w:val="415713D3"/>
    <w:rsid w:val="41BBEBBA"/>
    <w:rsid w:val="41DB1997"/>
    <w:rsid w:val="420E4DAF"/>
    <w:rsid w:val="42552ED7"/>
    <w:rsid w:val="42E059A7"/>
    <w:rsid w:val="4390549B"/>
    <w:rsid w:val="43A604C1"/>
    <w:rsid w:val="43FCB1E2"/>
    <w:rsid w:val="4410058A"/>
    <w:rsid w:val="442B87E8"/>
    <w:rsid w:val="44857740"/>
    <w:rsid w:val="4519EFB6"/>
    <w:rsid w:val="45332FA0"/>
    <w:rsid w:val="457536AE"/>
    <w:rsid w:val="470FF742"/>
    <w:rsid w:val="4715DF8E"/>
    <w:rsid w:val="477DECF9"/>
    <w:rsid w:val="480490BE"/>
    <w:rsid w:val="48284350"/>
    <w:rsid w:val="486BA03E"/>
    <w:rsid w:val="49132310"/>
    <w:rsid w:val="49308384"/>
    <w:rsid w:val="493672CE"/>
    <w:rsid w:val="49A87E22"/>
    <w:rsid w:val="49DCA133"/>
    <w:rsid w:val="49E334F1"/>
    <w:rsid w:val="4A7E87FA"/>
    <w:rsid w:val="4B0EF387"/>
    <w:rsid w:val="4C254839"/>
    <w:rsid w:val="4CD94A66"/>
    <w:rsid w:val="4CDFEF67"/>
    <w:rsid w:val="4DF6AE3B"/>
    <w:rsid w:val="4DF96547"/>
    <w:rsid w:val="4E5358DB"/>
    <w:rsid w:val="4E9BA5C0"/>
    <w:rsid w:val="4EB9F699"/>
    <w:rsid w:val="4EE73321"/>
    <w:rsid w:val="4F220E58"/>
    <w:rsid w:val="4F487A3B"/>
    <w:rsid w:val="4FEF293C"/>
    <w:rsid w:val="501BC9A1"/>
    <w:rsid w:val="5050A50D"/>
    <w:rsid w:val="5093F332"/>
    <w:rsid w:val="50AA9A30"/>
    <w:rsid w:val="50CC10C0"/>
    <w:rsid w:val="50F9F00C"/>
    <w:rsid w:val="51384451"/>
    <w:rsid w:val="51486977"/>
    <w:rsid w:val="515CE2BA"/>
    <w:rsid w:val="519E71A5"/>
    <w:rsid w:val="51AC47E5"/>
    <w:rsid w:val="51B79A02"/>
    <w:rsid w:val="5264013D"/>
    <w:rsid w:val="52946440"/>
    <w:rsid w:val="529F35F7"/>
    <w:rsid w:val="52AF553D"/>
    <w:rsid w:val="52EDA90B"/>
    <w:rsid w:val="5344B047"/>
    <w:rsid w:val="53481846"/>
    <w:rsid w:val="53536A63"/>
    <w:rsid w:val="53926974"/>
    <w:rsid w:val="5395B768"/>
    <w:rsid w:val="549396F2"/>
    <w:rsid w:val="54C0C779"/>
    <w:rsid w:val="54D61267"/>
    <w:rsid w:val="54E3E8A7"/>
    <w:rsid w:val="553187C9"/>
    <w:rsid w:val="55BF0C59"/>
    <w:rsid w:val="55ED3981"/>
    <w:rsid w:val="562002F2"/>
    <w:rsid w:val="5623ED04"/>
    <w:rsid w:val="568AE421"/>
    <w:rsid w:val="56AD5CFF"/>
    <w:rsid w:val="56CD582A"/>
    <w:rsid w:val="58492D60"/>
    <w:rsid w:val="584AF2CD"/>
    <w:rsid w:val="58CFC13F"/>
    <w:rsid w:val="593F3095"/>
    <w:rsid w:val="5992B5E3"/>
    <w:rsid w:val="59CFDC94"/>
    <w:rsid w:val="59EB614D"/>
    <w:rsid w:val="5A04F8EC"/>
    <w:rsid w:val="5A329C87"/>
    <w:rsid w:val="5A3770E4"/>
    <w:rsid w:val="5AA98926"/>
    <w:rsid w:val="5B6DAE67"/>
    <w:rsid w:val="5B9357B4"/>
    <w:rsid w:val="5BAE018F"/>
    <w:rsid w:val="5C01C54F"/>
    <w:rsid w:val="5C580F2C"/>
    <w:rsid w:val="5CF5547B"/>
    <w:rsid w:val="5D3C99AE"/>
    <w:rsid w:val="5D6A3D49"/>
    <w:rsid w:val="5D77FA4D"/>
    <w:rsid w:val="5DE129E8"/>
    <w:rsid w:val="5E66FEB5"/>
    <w:rsid w:val="5E6E963C"/>
    <w:rsid w:val="5EA5223A"/>
    <w:rsid w:val="5F0E44C9"/>
    <w:rsid w:val="5F77BDD0"/>
    <w:rsid w:val="5FA42B9D"/>
    <w:rsid w:val="5FD27161"/>
    <w:rsid w:val="603226B9"/>
    <w:rsid w:val="6063ED7A"/>
    <w:rsid w:val="615D10FA"/>
    <w:rsid w:val="6184E463"/>
    <w:rsid w:val="61911116"/>
    <w:rsid w:val="620CF525"/>
    <w:rsid w:val="624297F9"/>
    <w:rsid w:val="62BD4747"/>
    <w:rsid w:val="62F2F20F"/>
    <w:rsid w:val="636AAEEA"/>
    <w:rsid w:val="6378935D"/>
    <w:rsid w:val="63798F7C"/>
    <w:rsid w:val="63AD0CFC"/>
    <w:rsid w:val="641FEB68"/>
    <w:rsid w:val="642845DA"/>
    <w:rsid w:val="644FA21E"/>
    <w:rsid w:val="646F78F2"/>
    <w:rsid w:val="64893F9F"/>
    <w:rsid w:val="650F8A46"/>
    <w:rsid w:val="6610BE2C"/>
    <w:rsid w:val="6622C415"/>
    <w:rsid w:val="662F8EEF"/>
    <w:rsid w:val="66875613"/>
    <w:rsid w:val="668B639F"/>
    <w:rsid w:val="670D7AFA"/>
    <w:rsid w:val="677A6F6E"/>
    <w:rsid w:val="67E8A0FC"/>
    <w:rsid w:val="6869041D"/>
    <w:rsid w:val="686DA082"/>
    <w:rsid w:val="688046AE"/>
    <w:rsid w:val="68AD59C5"/>
    <w:rsid w:val="6913606E"/>
    <w:rsid w:val="69231341"/>
    <w:rsid w:val="69FF35DB"/>
    <w:rsid w:val="6A172AA5"/>
    <w:rsid w:val="6A8983BD"/>
    <w:rsid w:val="6AAF30CF"/>
    <w:rsid w:val="6AEFD603"/>
    <w:rsid w:val="6B2AF93C"/>
    <w:rsid w:val="6BEAB42E"/>
    <w:rsid w:val="6C842C92"/>
    <w:rsid w:val="6CA4B018"/>
    <w:rsid w:val="6CD8D7D6"/>
    <w:rsid w:val="6D1C1EB2"/>
    <w:rsid w:val="6D1E71D2"/>
    <w:rsid w:val="6D30DB1A"/>
    <w:rsid w:val="6D5AAAFE"/>
    <w:rsid w:val="6DDD5C07"/>
    <w:rsid w:val="6DEB0B09"/>
    <w:rsid w:val="6E2C5647"/>
    <w:rsid w:val="6E621BD8"/>
    <w:rsid w:val="6E63349A"/>
    <w:rsid w:val="6E902784"/>
    <w:rsid w:val="6EB7EF13"/>
    <w:rsid w:val="6F036018"/>
    <w:rsid w:val="6F8795DD"/>
    <w:rsid w:val="6FC9D441"/>
    <w:rsid w:val="6FE357BC"/>
    <w:rsid w:val="6FF6CC0A"/>
    <w:rsid w:val="6FFF04FB"/>
    <w:rsid w:val="7020BA27"/>
    <w:rsid w:val="70575088"/>
    <w:rsid w:val="7089389D"/>
    <w:rsid w:val="70924BC0"/>
    <w:rsid w:val="70B6B662"/>
    <w:rsid w:val="71582797"/>
    <w:rsid w:val="7194D09A"/>
    <w:rsid w:val="7242975F"/>
    <w:rsid w:val="724EE85F"/>
    <w:rsid w:val="72A553CF"/>
    <w:rsid w:val="72FF4D0B"/>
    <w:rsid w:val="736761E5"/>
    <w:rsid w:val="737A2251"/>
    <w:rsid w:val="737E6881"/>
    <w:rsid w:val="739E313D"/>
    <w:rsid w:val="73B3E9F9"/>
    <w:rsid w:val="73DD0D63"/>
    <w:rsid w:val="748D57CC"/>
    <w:rsid w:val="7496B97A"/>
    <w:rsid w:val="74A32960"/>
    <w:rsid w:val="75273097"/>
    <w:rsid w:val="75B86D6C"/>
    <w:rsid w:val="75C4A57D"/>
    <w:rsid w:val="760DE668"/>
    <w:rsid w:val="764C0E3D"/>
    <w:rsid w:val="769F02A7"/>
    <w:rsid w:val="770E268F"/>
    <w:rsid w:val="776075DE"/>
    <w:rsid w:val="776332C7"/>
    <w:rsid w:val="77FCEF9B"/>
    <w:rsid w:val="780E4296"/>
    <w:rsid w:val="7826FE64"/>
    <w:rsid w:val="78A3536F"/>
    <w:rsid w:val="78B57EC3"/>
    <w:rsid w:val="78CFEACD"/>
    <w:rsid w:val="79B4765F"/>
    <w:rsid w:val="79FA3A87"/>
    <w:rsid w:val="7B1A9C4A"/>
    <w:rsid w:val="7B7490D7"/>
    <w:rsid w:val="7B7CAF83"/>
    <w:rsid w:val="7B9A77FD"/>
    <w:rsid w:val="7BA29B3B"/>
    <w:rsid w:val="7C1294B0"/>
    <w:rsid w:val="7C1C8509"/>
    <w:rsid w:val="7C4D5896"/>
    <w:rsid w:val="7CE8CE8D"/>
    <w:rsid w:val="7D66D86D"/>
    <w:rsid w:val="7DAE6511"/>
    <w:rsid w:val="7DD4A1DB"/>
    <w:rsid w:val="7E0766F7"/>
    <w:rsid w:val="7E103403"/>
    <w:rsid w:val="7E47DAC7"/>
    <w:rsid w:val="7EE5E776"/>
    <w:rsid w:val="7EFC0970"/>
    <w:rsid w:val="7F1C1527"/>
    <w:rsid w:val="7F92DC07"/>
    <w:rsid w:val="7FAC0464"/>
    <w:rsid w:val="7FF89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5B72CB"/>
  <w15:chartTrackingRefBased/>
  <w15:docId w15:val="{DADFCB91-7DB9-4914-B5E8-B2C36F9E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345B"/>
    <w:rPr>
      <w:rFonts w:ascii="Arial" w:hAnsi="Arial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34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345B"/>
  </w:style>
  <w:style w:type="paragraph" w:styleId="BodyText2">
    <w:name w:val="Body Text 2"/>
    <w:basedOn w:val="Normal"/>
    <w:rsid w:val="00C9345B"/>
    <w:pPr>
      <w:spacing w:line="480" w:lineRule="auto"/>
      <w:ind w:firstLine="720"/>
    </w:pPr>
  </w:style>
  <w:style w:type="paragraph" w:styleId="Footer">
    <w:name w:val="footer"/>
    <w:basedOn w:val="Normal"/>
    <w:rsid w:val="00240D3B"/>
    <w:pPr>
      <w:tabs>
        <w:tab w:val="center" w:pos="4320"/>
        <w:tab w:val="right" w:pos="8640"/>
      </w:tabs>
    </w:pPr>
  </w:style>
  <w:style w:type="paragraph" w:customStyle="1" w:styleId="GrandCanyonReference">
    <w:name w:val="Grand Canyon Reference"/>
    <w:basedOn w:val="Normal"/>
    <w:autoRedefine/>
    <w:rsid w:val="00162E95"/>
    <w:pPr>
      <w:widowControl w:val="0"/>
      <w:spacing w:line="480" w:lineRule="auto"/>
      <w:ind w:left="720" w:hanging="720"/>
    </w:pPr>
    <w:rPr>
      <w:rFonts w:ascii="Times New Roman" w:hAnsi="Times New Roman" w:cs="Lucida Sans Unicode"/>
      <w:bCs/>
      <w:kern w:val="32"/>
      <w:szCs w:val="24"/>
    </w:rPr>
  </w:style>
  <w:style w:type="character" w:styleId="Hyperlink">
    <w:name w:val="Hyperlink"/>
    <w:rsid w:val="00B83D9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505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5053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311B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1B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1BD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311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1BDA"/>
    <w:rPr>
      <w:rFonts w:ascii="Arial" w:hAnsi="Arial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0568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rmalWeb">
    <w:name w:val="Normal (Web)"/>
    <w:basedOn w:val="Normal"/>
    <w:uiPriority w:val="99"/>
    <w:unhideWhenUsed/>
    <w:rsid w:val="00EF62C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bkciteavail">
    <w:name w:val="bk_cite_avail"/>
    <w:basedOn w:val="DefaultParagraphFont"/>
    <w:rsid w:val="00915ECE"/>
  </w:style>
  <w:style w:type="character" w:styleId="Emphasis">
    <w:name w:val="Emphasis"/>
    <w:basedOn w:val="DefaultParagraphFont"/>
    <w:uiPriority w:val="20"/>
    <w:qFormat/>
    <w:rsid w:val="009E45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doi.org/10.1002/wps.2015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176/appi.books.978089042578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customXsn xmlns="http://schemas.microsoft.com/office/2006/metadata/customXsn">
  <xsnLocation/>
  <cached>True</cached>
  <openByDefault>False</openByDefault>
  <xsnScope>/sites/cdd/editing/Shared Documents</xsnScope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7596C085266C08468B7E3724CEC138A3" ma:contentTypeVersion="14" ma:contentTypeDescription="Create a new document." ma:contentTypeScope="" ma:versionID="3173248768c23e75f870acfc09cb1ddf">
  <xsd:schema xmlns:xsd="http://www.w3.org/2001/XMLSchema" xmlns:xs="http://www.w3.org/2001/XMLSchema" xmlns:p="http://schemas.microsoft.com/office/2006/metadata/properties" xmlns:ns1="http://schemas.microsoft.com/sharepoint/v3" xmlns:ns2="458f3126-62e3-4757-938f-c105dc721ec7" xmlns:ns3="0786fbbe-922f-430a-93e5-eec71e297dba" targetNamespace="http://schemas.microsoft.com/office/2006/metadata/properties" ma:root="true" ma:fieldsID="02c874db7be3b1491054821abf4c0f69" ns1:_="" ns2:_="" ns3:_="">
    <xsd:import namespace="http://schemas.microsoft.com/sharepoint/v3"/>
    <xsd:import namespace="458f3126-62e3-4757-938f-c105dc721ec7"/>
    <xsd:import namespace="0786fbbe-922f-430a-93e5-eec71e297dba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2:deadbeef9601426a9322ac73799625f1" minOccurs="0"/>
                <xsd:element ref="ns2:deadbeeff57a49aa8e8040b7474d5a66" minOccurs="0"/>
                <xsd:element ref="ns2:deadbeef6c264ca286694998fb5582db" minOccurs="0"/>
                <xsd:element ref="ns2:TaxCatchAll" minOccurs="0"/>
                <xsd:element ref="ns2:deadbeefdd47407583f47a25a42617f9" minOccurs="0"/>
                <xsd:element ref="ns2:deadbeefdf574942869e88db097302a9" minOccurs="0"/>
                <xsd:element ref="ns2:deadbeef156343e8a472f8beecdc2f9a" minOccurs="0"/>
                <xsd:element ref="ns2:TaxCatchAllLabel" minOccurs="0"/>
                <xsd:element ref="ns2:deadbeef14b34711a028ec5ab2e777db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f3126-62e3-4757-938f-c105dc721ec7" elementFormDefault="qualified">
    <xsd:import namespace="http://schemas.microsoft.com/office/2006/documentManagement/types"/>
    <xsd:import namespace="http://schemas.microsoft.com/office/infopath/2007/PartnerControls"/>
    <xsd:element name="deadbeef9601426a9322ac73799625f1" ma:index="11" nillable="true" ma:taxonomy="true" ma:internalName="deadbeef9601426a9322ac73799625f1" ma:taxonomyFieldName="DocumentType" ma:displayName="Document Type" ma:default="" ma:fieldId="{deadbeef-9601-426a-9322-ac73799625f1}" ma:sspId="6f79346d-4f46-4bf1-b4df-486c6d391f37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f57a49aa8e8040b7474d5a66" ma:index="12" nillable="true" ma:taxonomy="true" ma:internalName="deadbeeff57a49aa8e8040b7474d5a66" ma:taxonomyFieldName="DocumentSubject" ma:displayName="Subject" ma:default="" ma:fieldId="{deadbeef-f57a-49aa-8e80-40b7474d5a66}" ma:sspId="6f79346d-4f46-4bf1-b4df-486c6d391f37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6c264ca286694998fb5582db" ma:index="13" nillable="true" ma:taxonomy="true" ma:internalName="deadbeef6c264ca286694998fb5582db" ma:taxonomyFieldName="DocumentDepartment" ma:displayName="Department" ma:readOnly="false" ma:default="42;#Academic Program and Course Development|59abafec-cbf5-4238-a796-a3b74278f4db" ma:fieldId="{deadbeef-6c26-4ca2-8669-4998fb5582db}" ma:sspId="6f79346d-4f46-4bf1-b4df-486c6d391f37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d234eaad-0c4d-43a7-995d-734d25e48599}" ma:internalName="TaxCatchAll" ma:showField="CatchAllData" ma:web="458f3126-62e3-4757-938f-c105dc721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adbeefdd47407583f47a25a42617f9" ma:index="15" nillable="true" ma:taxonomy="true" ma:internalName="deadbeefdd47407583f47a25a42617f9" ma:taxonomyFieldName="SecurityClassification" ma:displayName="Classification" ma:readOnly="false" ma:default="2;#Internal|98311b30-b9e9-4d4f-9f64-0688c0d4a234" ma:fieldId="{deadbeef-dd47-4075-83f4-7a25a42617f9}" ma:sspId="6f79346d-4f46-4bf1-b4df-486c6d391f37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adbeefdf574942869e88db097302a9" ma:index="16" nillable="true" ma:taxonomy="true" ma:internalName="deadbeefdf574942869e88db097302a9" ma:taxonomyFieldName="DocumentCategory" ma:displayName="Category" ma:default="" ma:fieldId="{deadbeef-df57-4942-869e-88db097302a9}" ma:sspId="6f79346d-4f46-4bf1-b4df-486c6d391f37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eadbeef156343e8a472f8beecdc2f9a" ma:index="17" nillable="true" ma:taxonomy="true" ma:internalName="deadbeef156343e8a472f8beecdc2f9a" ma:taxonomyFieldName="DocumentBusinessValue" ma:displayName="Business Value" ma:readOnly="false" ma:default="3;#Normal|581d4866-74cc-43f1-bef1-bb304cbfeaa5" ma:fieldId="{deadbeef-1563-43e8-a472-f8beecdc2f9a}" ma:sspId="6f79346d-4f46-4bf1-b4df-486c6d391f37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d234eaad-0c4d-43a7-995d-734d25e48599}" ma:internalName="TaxCatchAllLabel" ma:readOnly="true" ma:showField="CatchAllDataLabel" ma:web="458f3126-62e3-4757-938f-c105dc721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adbeef14b34711a028ec5ab2e777db" ma:index="19" nillable="true" ma:taxonomy="true" ma:internalName="deadbeef14b34711a028ec5ab2e777db" ma:taxonomyFieldName="DocumentStatus" ma:displayName="Status" ma:default="" ma:fieldId="{deadbeef-14b3-4711-a028-ec5ab2e777db}" ma:sspId="6f79346d-4f46-4bf1-b4df-486c6d391f37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6f79346d-4f46-4bf1-b4df-486c6d391f3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6fbbe-922f-430a-93e5-eec71e297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adbeef6c264ca286694998fb5582db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eadbeef6c264ca286694998fb5582db>
    <deadbeef14b34711a028ec5ab2e777db xmlns="458f3126-62e3-4757-938f-c105dc721ec7">
      <Terms xmlns="http://schemas.microsoft.com/office/infopath/2007/PartnerControls"/>
    </deadbeef14b34711a028ec5ab2e777db>
    <DocumentComments xmlns="http://schemas.microsoft.com/sharepoint/v3" xsi:nil="true"/>
    <TaxKeywordTaxHTField xmlns="458f3126-62e3-4757-938f-c105dc721ec7">
      <Terms xmlns="http://schemas.microsoft.com/office/infopath/2007/PartnerControls"/>
    </TaxKeywordTaxHTField>
    <deadbeefdf574942869e88db097302a9 xmlns="458f3126-62e3-4757-938f-c105dc721ec7">
      <Terms xmlns="http://schemas.microsoft.com/office/infopath/2007/PartnerControls"/>
    </deadbeefdf574942869e88db097302a9>
    <deadbeeff57a49aa8e8040b7474d5a66 xmlns="458f3126-62e3-4757-938f-c105dc721ec7">
      <Terms xmlns="http://schemas.microsoft.com/office/infopath/2007/PartnerControls"/>
    </deadbeeff57a49aa8e8040b7474d5a66>
    <TaxCatchAll xmlns="458f3126-62e3-4757-938f-c105dc721ec7">
      <Value>3</Value>
      <Value>2</Value>
      <Value>42</Value>
    </TaxCatchAll>
    <deadbeef9601426a9322ac73799625f1 xmlns="458f3126-62e3-4757-938f-c105dc721ec7">
      <Terms xmlns="http://schemas.microsoft.com/office/infopath/2007/PartnerControls"/>
    </deadbeef9601426a9322ac73799625f1>
    <deadbeef156343e8a472f8beecdc2f9a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eadbeef156343e8a472f8beecdc2f9a>
    <deadbeefdd47407583f47a25a42617f9 xmlns="458f3126-62e3-4757-938f-c105dc721ec7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deadbeefdd47407583f47a25a42617f9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B0F4B4-902C-45E9-A479-33557ECD42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962880-309F-434F-839A-1AEFF69A2FB4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D9051B41-B23F-48C1-84FB-39A77002E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8f3126-62e3-4757-938f-c105dc721ec7"/>
    <ds:schemaRef ds:uri="0786fbbe-922f-430a-93e5-eec71e297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DDE5D3-3AB3-4F32-9F59-98AB338D82B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6473A9B-E84B-4EC3-90F0-AC7E53BD5F7E}">
  <ds:schemaRefs>
    <ds:schemaRef ds:uri="http://schemas.microsoft.com/office/2006/metadata/properties"/>
    <ds:schemaRef ds:uri="http://schemas.microsoft.com/office/infopath/2007/PartnerControls"/>
    <ds:schemaRef ds:uri="458f3126-62e3-4757-938f-c105dc721ec7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B5798299-2C03-45E5-84E1-42E7500E10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24fb089-d136-45da-a850-5008132529c7}" enabled="1" method="Standard" siteId="{ba1c9769-7c4c-43dc-9a41-74d11933d4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1085</Words>
  <Characters>5932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APA TYPING TEMPLATE without Abstract</vt:lpstr>
    </vt:vector>
  </TitlesOfParts>
  <Company>Grand Canyon University</Company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TYPING TEMPLATE without Abstract</dc:title>
  <dc:subject/>
  <dc:creator>Windows User</dc:creator>
  <cp:keywords/>
  <cp:lastModifiedBy>Bekah Lee</cp:lastModifiedBy>
  <cp:revision>99</cp:revision>
  <dcterms:created xsi:type="dcterms:W3CDTF">2025-09-02T19:31:00Z</dcterms:created>
  <dcterms:modified xsi:type="dcterms:W3CDTF">2025-09-04T18:44:00Z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0x010100A30BC5E90BED914E81F4B67CDEADBEEF007596C085266C08468B7E3724CEC138A3</vt:lpwstr>
  </property>
  <property fmtid="{D5CDD505-2E9C-101B-9397-08002B2CF9AE}" pid="3" name="TaxKeyword">
    <vt:lpwstr/>
  </property>
  <property fmtid="{D5CDD505-2E9C-101B-9397-08002B2CF9AE}" pid="4" name="DocumentDepartment">
    <vt:lpwstr>42;#Academic Program and Course Development|59abafec-cbf5-4238-a796-a3b74278f4db</vt:lpwstr>
  </property>
  <property fmtid="{D5CDD505-2E9C-101B-9397-08002B2CF9AE}" pid="5" name="DocumentType">
    <vt:lpwstr/>
  </property>
  <property fmtid="{D5CDD505-2E9C-101B-9397-08002B2CF9AE}" pid="6" name="DocumentStatus">
    <vt:lpwstr/>
  </property>
  <property fmtid="{D5CDD505-2E9C-101B-9397-08002B2CF9AE}" pid="7" name="DocumentCategory">
    <vt:lpwstr/>
  </property>
  <property fmtid="{D5CDD505-2E9C-101B-9397-08002B2CF9AE}" pid="8" name="SecurityClassification">
    <vt:lpwstr>2;#Internal|98311b30-b9e9-4d4f-9f64-0688c0d4a234</vt:lpwstr>
  </property>
  <property fmtid="{D5CDD505-2E9C-101B-9397-08002B2CF9AE}" pid="9" name="DocumentSubject">
    <vt:lpwstr/>
  </property>
  <property fmtid="{D5CDD505-2E9C-101B-9397-08002B2CF9AE}" pid="10" name="DocumentBusinessValue">
    <vt:lpwstr>3;#Normal|581d4866-74cc-43f1-bef1-bb304cbfeaa5</vt:lpwstr>
  </property>
</Properties>
</file>